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A8" w:rsidRPr="006F0932" w:rsidRDefault="00B70AA8" w:rsidP="00B3320C">
      <w:pPr>
        <w:bidi/>
        <w:spacing w:line="240" w:lineRule="auto"/>
        <w:jc w:val="center"/>
        <w:rPr>
          <w:rFonts w:ascii="Simplified Arabic" w:hAnsi="Simplified Arabic" w:cs="Simplified Arabic"/>
          <w:b/>
          <w:bCs/>
          <w:i/>
          <w:iCs/>
          <w:sz w:val="28"/>
          <w:szCs w:val="28"/>
          <w:rtl/>
          <w:lang w:bidi="ar-DZ"/>
        </w:rPr>
      </w:pPr>
      <w:r w:rsidRPr="006F0932">
        <w:rPr>
          <w:rFonts w:ascii="Simplified Arabic" w:hAnsi="Simplified Arabic" w:cs="Simplified Arabic" w:hint="cs"/>
          <w:b/>
          <w:bCs/>
          <w:i/>
          <w:iCs/>
          <w:sz w:val="28"/>
          <w:szCs w:val="28"/>
          <w:rtl/>
          <w:lang w:bidi="ar-DZ"/>
        </w:rPr>
        <w:t>الملتقى الوطني حول</w:t>
      </w:r>
    </w:p>
    <w:p w:rsidR="00B70AA8" w:rsidRPr="006F0932" w:rsidRDefault="00B70AA8" w:rsidP="00B70AA8">
      <w:pPr>
        <w:bidi/>
        <w:spacing w:line="240" w:lineRule="auto"/>
        <w:jc w:val="center"/>
        <w:rPr>
          <w:rFonts w:ascii="Simplified Arabic" w:hAnsi="Simplified Arabic" w:cs="Simplified Arabic"/>
          <w:b/>
          <w:bCs/>
          <w:i/>
          <w:iCs/>
          <w:sz w:val="28"/>
          <w:szCs w:val="28"/>
          <w:rtl/>
          <w:lang w:bidi="ar-DZ"/>
        </w:rPr>
      </w:pPr>
      <w:r w:rsidRPr="006F0932">
        <w:rPr>
          <w:rFonts w:ascii="Simplified Arabic" w:hAnsi="Simplified Arabic" w:cs="Simplified Arabic" w:hint="cs"/>
          <w:b/>
          <w:bCs/>
          <w:i/>
          <w:iCs/>
          <w:sz w:val="28"/>
          <w:szCs w:val="28"/>
          <w:rtl/>
          <w:lang w:bidi="ar-DZ"/>
        </w:rPr>
        <w:t>"الاطار القانوني للاستثمار الاجنبي في لجزائر"</w:t>
      </w:r>
    </w:p>
    <w:p w:rsidR="00B70AA8" w:rsidRPr="006F0932" w:rsidRDefault="00B70AA8" w:rsidP="00B70AA8">
      <w:pPr>
        <w:bidi/>
        <w:spacing w:line="240" w:lineRule="auto"/>
        <w:jc w:val="center"/>
        <w:rPr>
          <w:rFonts w:ascii="Simplified Arabic" w:hAnsi="Simplified Arabic" w:cs="Simplified Arabic"/>
          <w:b/>
          <w:bCs/>
          <w:i/>
          <w:iCs/>
          <w:sz w:val="28"/>
          <w:szCs w:val="28"/>
          <w:rtl/>
          <w:lang w:bidi="ar-DZ"/>
        </w:rPr>
      </w:pPr>
      <w:r w:rsidRPr="006F0932">
        <w:rPr>
          <w:rFonts w:ascii="Simplified Arabic" w:hAnsi="Simplified Arabic" w:cs="Simplified Arabic" w:hint="cs"/>
          <w:b/>
          <w:bCs/>
          <w:i/>
          <w:iCs/>
          <w:sz w:val="28"/>
          <w:szCs w:val="28"/>
          <w:rtl/>
          <w:lang w:bidi="ar-DZ"/>
        </w:rPr>
        <w:t>تحت شعار</w:t>
      </w:r>
    </w:p>
    <w:p w:rsidR="00B70AA8" w:rsidRPr="006F0932" w:rsidRDefault="00B70AA8" w:rsidP="00B70AA8">
      <w:pPr>
        <w:bidi/>
        <w:spacing w:line="240" w:lineRule="auto"/>
        <w:jc w:val="center"/>
        <w:rPr>
          <w:rFonts w:ascii="Simplified Arabic" w:hAnsi="Simplified Arabic" w:cs="Simplified Arabic"/>
          <w:b/>
          <w:bCs/>
          <w:i/>
          <w:iCs/>
          <w:sz w:val="28"/>
          <w:szCs w:val="28"/>
          <w:rtl/>
          <w:lang w:bidi="ar-DZ"/>
        </w:rPr>
      </w:pPr>
      <w:r w:rsidRPr="006F0932">
        <w:rPr>
          <w:rFonts w:ascii="Simplified Arabic" w:hAnsi="Simplified Arabic" w:cs="Simplified Arabic" w:hint="cs"/>
          <w:b/>
          <w:bCs/>
          <w:i/>
          <w:iCs/>
          <w:sz w:val="28"/>
          <w:szCs w:val="28"/>
          <w:rtl/>
          <w:lang w:bidi="ar-DZ"/>
        </w:rPr>
        <w:t>"كيف يصبح الاستثمار الخاص الاجنبي في خدمة التنمية الوطنية"</w:t>
      </w:r>
    </w:p>
    <w:p w:rsidR="00B70AA8" w:rsidRPr="006F0932" w:rsidRDefault="00B70AA8" w:rsidP="00B70AA8">
      <w:pPr>
        <w:bidi/>
        <w:spacing w:line="240" w:lineRule="auto"/>
        <w:jc w:val="center"/>
        <w:rPr>
          <w:rFonts w:ascii="Simplified Arabic" w:hAnsi="Simplified Arabic" w:cs="Simplified Arabic"/>
          <w:b/>
          <w:bCs/>
          <w:i/>
          <w:iCs/>
          <w:sz w:val="28"/>
          <w:szCs w:val="28"/>
          <w:rtl/>
          <w:lang w:bidi="ar-DZ"/>
        </w:rPr>
      </w:pPr>
      <w:r w:rsidRPr="006F0932">
        <w:rPr>
          <w:rFonts w:ascii="Simplified Arabic" w:hAnsi="Simplified Arabic" w:cs="Simplified Arabic" w:hint="cs"/>
          <w:b/>
          <w:bCs/>
          <w:i/>
          <w:iCs/>
          <w:sz w:val="28"/>
          <w:szCs w:val="28"/>
          <w:rtl/>
          <w:lang w:bidi="ar-DZ"/>
        </w:rPr>
        <w:t>يومي  18 و19  نوفمبر 2015 جامعة قاصدي مرباح ورقلة</w:t>
      </w:r>
    </w:p>
    <w:p w:rsidR="00B70AA8" w:rsidRPr="006F0932" w:rsidRDefault="00B70AA8" w:rsidP="00B70AA8">
      <w:pPr>
        <w:bidi/>
        <w:spacing w:line="240" w:lineRule="auto"/>
        <w:jc w:val="center"/>
        <w:rPr>
          <w:rFonts w:ascii="Simplified Arabic" w:hAnsi="Simplified Arabic" w:cs="Simplified Arabic"/>
          <w:b/>
          <w:bCs/>
          <w:i/>
          <w:iCs/>
          <w:sz w:val="28"/>
          <w:szCs w:val="28"/>
          <w:rtl/>
          <w:lang w:bidi="ar-DZ"/>
        </w:rPr>
      </w:pPr>
      <w:r w:rsidRPr="006F0932">
        <w:rPr>
          <w:rFonts w:ascii="Simplified Arabic" w:hAnsi="Simplified Arabic" w:cs="Simplified Arabic" w:hint="cs"/>
          <w:b/>
          <w:bCs/>
          <w:i/>
          <w:iCs/>
          <w:sz w:val="28"/>
          <w:szCs w:val="28"/>
          <w:rtl/>
          <w:lang w:bidi="ar-DZ"/>
        </w:rPr>
        <w:t>كلية الحقوق والعلوم السياسية</w:t>
      </w:r>
    </w:p>
    <w:p w:rsidR="00B70AA8" w:rsidRDefault="00B70AA8" w:rsidP="00B70AA8">
      <w:pPr>
        <w:bidi/>
        <w:spacing w:line="240" w:lineRule="auto"/>
        <w:jc w:val="center"/>
        <w:rPr>
          <w:rFonts w:ascii="Simplified Arabic" w:hAnsi="Simplified Arabic" w:cs="Simplified Arabic"/>
          <w:b/>
          <w:bCs/>
          <w:i/>
          <w:iCs/>
          <w:sz w:val="32"/>
          <w:szCs w:val="32"/>
          <w:rtl/>
          <w:lang w:bidi="ar-DZ"/>
        </w:rPr>
      </w:pPr>
      <w:r w:rsidRPr="006F0932">
        <w:rPr>
          <w:rFonts w:ascii="Simplified Arabic" w:hAnsi="Simplified Arabic" w:cs="Simplified Arabic" w:hint="cs"/>
          <w:b/>
          <w:bCs/>
          <w:i/>
          <w:iCs/>
          <w:sz w:val="28"/>
          <w:szCs w:val="28"/>
          <w:rtl/>
          <w:lang w:bidi="ar-DZ"/>
        </w:rPr>
        <w:t>قسم الحقوق</w:t>
      </w:r>
    </w:p>
    <w:p w:rsidR="00B70AA8" w:rsidRPr="00943BC4" w:rsidRDefault="00B70AA8" w:rsidP="00EB581D">
      <w:pPr>
        <w:bidi/>
        <w:spacing w:line="240" w:lineRule="atLeast"/>
        <w:rPr>
          <w:rFonts w:ascii="Simplified Arabic" w:hAnsi="Simplified Arabic" w:cs="Simplified Arabic"/>
          <w:b/>
          <w:bCs/>
          <w:i/>
          <w:iCs/>
          <w:sz w:val="28"/>
          <w:szCs w:val="28"/>
          <w:u w:val="single"/>
          <w:rtl/>
          <w:lang w:bidi="ar-DZ"/>
        </w:rPr>
      </w:pPr>
      <w:r w:rsidRPr="00943BC4">
        <w:rPr>
          <w:rFonts w:ascii="Simplified Arabic" w:hAnsi="Simplified Arabic" w:cs="Simplified Arabic" w:hint="cs"/>
          <w:b/>
          <w:bCs/>
          <w:i/>
          <w:iCs/>
          <w:sz w:val="28"/>
          <w:szCs w:val="28"/>
          <w:u w:val="single"/>
          <w:rtl/>
          <w:lang w:bidi="ar-DZ"/>
        </w:rPr>
        <w:t>مداخلة الدكتورة زعموش فوزية</w:t>
      </w:r>
    </w:p>
    <w:p w:rsidR="00B70AA8" w:rsidRPr="00943BC4" w:rsidRDefault="00B70AA8" w:rsidP="00EB581D">
      <w:pPr>
        <w:bidi/>
        <w:spacing w:line="240" w:lineRule="atLeast"/>
        <w:rPr>
          <w:rFonts w:ascii="Simplified Arabic" w:hAnsi="Simplified Arabic" w:cs="Simplified Arabic"/>
          <w:b/>
          <w:bCs/>
          <w:i/>
          <w:iCs/>
          <w:sz w:val="28"/>
          <w:szCs w:val="28"/>
          <w:u w:val="single"/>
          <w:rtl/>
          <w:lang w:bidi="ar-DZ"/>
        </w:rPr>
      </w:pPr>
      <w:r w:rsidRPr="00943BC4">
        <w:rPr>
          <w:rFonts w:ascii="Simplified Arabic" w:hAnsi="Simplified Arabic" w:cs="Simplified Arabic" w:hint="cs"/>
          <w:b/>
          <w:bCs/>
          <w:i/>
          <w:iCs/>
          <w:sz w:val="28"/>
          <w:szCs w:val="28"/>
          <w:u w:val="single"/>
          <w:rtl/>
          <w:lang w:bidi="ar-DZ"/>
        </w:rPr>
        <w:t>كلية الحقوق، جامعة الاخوة منتوري قسنطينة</w:t>
      </w:r>
    </w:p>
    <w:p w:rsidR="00B70AA8" w:rsidRPr="00943BC4" w:rsidRDefault="00B70AA8" w:rsidP="00B70AA8">
      <w:pPr>
        <w:bidi/>
        <w:spacing w:line="240" w:lineRule="auto"/>
        <w:jc w:val="center"/>
        <w:rPr>
          <w:rFonts w:ascii="Simplified Arabic" w:hAnsi="Simplified Arabic" w:cs="Simplified Arabic"/>
          <w:b/>
          <w:bCs/>
          <w:i/>
          <w:iCs/>
          <w:sz w:val="28"/>
          <w:szCs w:val="28"/>
          <w:rtl/>
          <w:lang w:bidi="ar-DZ"/>
        </w:rPr>
      </w:pPr>
      <w:r w:rsidRPr="00943BC4">
        <w:rPr>
          <w:rFonts w:ascii="Simplified Arabic" w:hAnsi="Simplified Arabic" w:cs="Simplified Arabic" w:hint="cs"/>
          <w:b/>
          <w:bCs/>
          <w:i/>
          <w:iCs/>
          <w:sz w:val="28"/>
          <w:szCs w:val="28"/>
          <w:rtl/>
          <w:lang w:bidi="ar-DZ"/>
        </w:rPr>
        <w:t>بعنوان</w:t>
      </w:r>
    </w:p>
    <w:p w:rsidR="001F6B65" w:rsidRDefault="00943BC4" w:rsidP="00943BC4">
      <w:pPr>
        <w:bidi/>
        <w:spacing w:line="240" w:lineRule="auto"/>
        <w:rPr>
          <w:rFonts w:ascii="Simplified Arabic" w:hAnsi="Simplified Arabic" w:cs="Simplified Arabic"/>
          <w:b/>
          <w:bCs/>
          <w:i/>
          <w:iCs/>
          <w:sz w:val="28"/>
          <w:szCs w:val="28"/>
          <w:rtl/>
          <w:lang w:bidi="ar-DZ"/>
        </w:rPr>
      </w:pPr>
      <w:r>
        <w:rPr>
          <w:rFonts w:ascii="Simplified Arabic" w:hAnsi="Simplified Arabic" w:cs="Simplified Arabic" w:hint="cs"/>
          <w:b/>
          <w:bCs/>
          <w:i/>
          <w:iCs/>
          <w:sz w:val="28"/>
          <w:szCs w:val="28"/>
          <w:rtl/>
          <w:lang w:bidi="ar-DZ"/>
        </w:rPr>
        <w:t xml:space="preserve">              " </w:t>
      </w:r>
      <w:r w:rsidR="00016920" w:rsidRPr="00943BC4">
        <w:rPr>
          <w:rFonts w:ascii="Simplified Arabic" w:hAnsi="Simplified Arabic" w:cs="Simplified Arabic" w:hint="cs"/>
          <w:b/>
          <w:bCs/>
          <w:i/>
          <w:iCs/>
          <w:sz w:val="28"/>
          <w:szCs w:val="28"/>
          <w:rtl/>
          <w:lang w:bidi="ar-DZ"/>
        </w:rPr>
        <w:t>دور عقد الامتياز للعقار الصناعي في</w:t>
      </w:r>
      <w:r w:rsidR="00315CE2">
        <w:rPr>
          <w:rFonts w:ascii="Simplified Arabic" w:hAnsi="Simplified Arabic" w:cs="Simplified Arabic"/>
          <w:b/>
          <w:bCs/>
          <w:i/>
          <w:iCs/>
          <w:sz w:val="28"/>
          <w:szCs w:val="28"/>
          <w:lang w:bidi="ar-DZ"/>
        </w:rPr>
        <w:t xml:space="preserve"> </w:t>
      </w:r>
      <w:r w:rsidR="00016920" w:rsidRPr="00943BC4">
        <w:rPr>
          <w:rFonts w:ascii="Simplified Arabic" w:hAnsi="Simplified Arabic" w:cs="Simplified Arabic" w:hint="cs"/>
          <w:b/>
          <w:bCs/>
          <w:i/>
          <w:iCs/>
          <w:sz w:val="28"/>
          <w:szCs w:val="28"/>
          <w:rtl/>
          <w:lang w:bidi="ar-DZ"/>
        </w:rPr>
        <w:t>تشجيع الاستثمار الصناعي الاجنبي</w:t>
      </w:r>
      <w:r>
        <w:rPr>
          <w:rFonts w:ascii="Simplified Arabic" w:hAnsi="Simplified Arabic" w:cs="Simplified Arabic" w:hint="cs"/>
          <w:b/>
          <w:bCs/>
          <w:i/>
          <w:iCs/>
          <w:sz w:val="28"/>
          <w:szCs w:val="28"/>
          <w:rtl/>
          <w:lang w:bidi="ar-DZ"/>
        </w:rPr>
        <w:t>"</w:t>
      </w:r>
    </w:p>
    <w:p w:rsidR="00943BC4" w:rsidRDefault="00943BC4" w:rsidP="00943BC4">
      <w:pPr>
        <w:bidi/>
        <w:spacing w:line="240" w:lineRule="auto"/>
        <w:rPr>
          <w:rFonts w:ascii="Simplified Arabic" w:hAnsi="Simplified Arabic" w:cs="Simplified Arabic"/>
          <w:b/>
          <w:bCs/>
          <w:i/>
          <w:iCs/>
          <w:sz w:val="28"/>
          <w:szCs w:val="28"/>
          <w:rtl/>
          <w:lang w:bidi="ar-DZ"/>
        </w:rPr>
      </w:pPr>
      <w:r>
        <w:rPr>
          <w:rFonts w:ascii="Simplified Arabic" w:hAnsi="Simplified Arabic" w:cs="Simplified Arabic" w:hint="cs"/>
          <w:b/>
          <w:bCs/>
          <w:i/>
          <w:iCs/>
          <w:sz w:val="28"/>
          <w:szCs w:val="28"/>
          <w:rtl/>
          <w:lang w:bidi="ar-DZ"/>
        </w:rPr>
        <w:t>الملخص</w:t>
      </w:r>
    </w:p>
    <w:p w:rsidR="00F372C9" w:rsidRDefault="00F372C9" w:rsidP="00BE53CB">
      <w:pPr>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مع بداية الانفتاح الاقتصادي لجأت الدولة الجزائرية الى تطبيق اسلوب منح الامتياز</w:t>
      </w:r>
      <w:r w:rsidR="001A15E3">
        <w:rPr>
          <w:rFonts w:ascii="Simplified Arabic" w:hAnsi="Simplified Arabic" w:cs="Simplified Arabic" w:hint="cs"/>
          <w:sz w:val="28"/>
          <w:szCs w:val="28"/>
          <w:rtl/>
          <w:lang w:bidi="ar-DZ"/>
        </w:rPr>
        <w:t xml:space="preserve"> وابرام عقود امتياز في المجال الصناعي مع</w:t>
      </w:r>
      <w:r>
        <w:rPr>
          <w:rFonts w:ascii="Simplified Arabic" w:hAnsi="Simplified Arabic" w:cs="Simplified Arabic" w:hint="cs"/>
          <w:sz w:val="28"/>
          <w:szCs w:val="28"/>
          <w:rtl/>
          <w:lang w:bidi="ar-DZ"/>
        </w:rPr>
        <w:t xml:space="preserve"> القطاع الخاص الاجنب</w:t>
      </w:r>
      <w:r w:rsidR="001A15E3">
        <w:rPr>
          <w:rFonts w:ascii="Simplified Arabic" w:hAnsi="Simplified Arabic" w:cs="Simplified Arabic" w:hint="cs"/>
          <w:sz w:val="28"/>
          <w:szCs w:val="28"/>
          <w:rtl/>
          <w:lang w:bidi="ar-DZ"/>
        </w:rPr>
        <w:t>ي</w:t>
      </w:r>
      <w:r w:rsidR="00EB581D">
        <w:rPr>
          <w:rFonts w:ascii="Simplified Arabic" w:hAnsi="Simplified Arabic" w:cs="Simplified Arabic" w:hint="cs"/>
          <w:sz w:val="28"/>
          <w:szCs w:val="28"/>
          <w:rtl/>
          <w:lang w:bidi="ar-DZ"/>
        </w:rPr>
        <w:t xml:space="preserve"> كاستراتيجيةت</w:t>
      </w:r>
      <w:r w:rsidR="001A15E3">
        <w:rPr>
          <w:rFonts w:ascii="Simplified Arabic" w:hAnsi="Simplified Arabic" w:cs="Simplified Arabic" w:hint="cs"/>
          <w:sz w:val="28"/>
          <w:szCs w:val="28"/>
          <w:rtl/>
          <w:lang w:bidi="ar-DZ"/>
        </w:rPr>
        <w:t>هدف إشراك</w:t>
      </w:r>
      <w:r w:rsidR="00EB581D">
        <w:rPr>
          <w:rFonts w:ascii="Simplified Arabic" w:hAnsi="Simplified Arabic" w:cs="Simplified Arabic" w:hint="cs"/>
          <w:sz w:val="28"/>
          <w:szCs w:val="28"/>
          <w:rtl/>
          <w:lang w:bidi="ar-DZ"/>
        </w:rPr>
        <w:t>ه</w:t>
      </w:r>
      <w:r>
        <w:rPr>
          <w:rFonts w:ascii="Simplified Arabic" w:hAnsi="Simplified Arabic" w:cs="Simplified Arabic" w:hint="cs"/>
          <w:sz w:val="28"/>
          <w:szCs w:val="28"/>
          <w:rtl/>
          <w:lang w:bidi="ar-DZ"/>
        </w:rPr>
        <w:t>في عملية تحقيق التنمية الوطنية.</w:t>
      </w:r>
    </w:p>
    <w:p w:rsidR="001A15E3" w:rsidRPr="00EB581D" w:rsidRDefault="00F372C9" w:rsidP="00BE53CB">
      <w:pPr>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فتحقيق تنمية صناعية وطنية قادرة على تنويع الصادرات</w:t>
      </w:r>
      <w:r w:rsidR="00EB581D">
        <w:rPr>
          <w:rFonts w:ascii="Simplified Arabic" w:hAnsi="Simplified Arabic" w:cs="Simplified Arabic" w:hint="cs"/>
          <w:sz w:val="28"/>
          <w:szCs w:val="28"/>
          <w:rtl/>
          <w:lang w:bidi="ar-DZ"/>
        </w:rPr>
        <w:t xml:space="preserve"> و الرفع من قدرات الاقتصاد الوطني </w:t>
      </w:r>
      <w:r>
        <w:rPr>
          <w:rFonts w:ascii="Simplified Arabic" w:hAnsi="Simplified Arabic" w:cs="Simplified Arabic" w:hint="cs"/>
          <w:sz w:val="28"/>
          <w:szCs w:val="28"/>
          <w:rtl/>
          <w:lang w:bidi="ar-DZ"/>
        </w:rPr>
        <w:t>وتخليص</w:t>
      </w:r>
      <w:r w:rsidR="00EB581D">
        <w:rPr>
          <w:rFonts w:ascii="Simplified Arabic" w:hAnsi="Simplified Arabic" w:cs="Simplified Arabic" w:hint="cs"/>
          <w:sz w:val="28"/>
          <w:szCs w:val="28"/>
          <w:rtl/>
          <w:lang w:bidi="ar-DZ"/>
        </w:rPr>
        <w:t>ه</w:t>
      </w:r>
      <w:r>
        <w:rPr>
          <w:rFonts w:ascii="Simplified Arabic" w:hAnsi="Simplified Arabic" w:cs="Simplified Arabic" w:hint="cs"/>
          <w:sz w:val="28"/>
          <w:szCs w:val="28"/>
          <w:rtl/>
          <w:lang w:bidi="ar-DZ"/>
        </w:rPr>
        <w:t xml:space="preserve"> من تبعي</w:t>
      </w:r>
      <w:r w:rsidR="00EB581D">
        <w:rPr>
          <w:rFonts w:ascii="Simplified Arabic" w:hAnsi="Simplified Arabic" w:cs="Simplified Arabic" w:hint="cs"/>
          <w:sz w:val="28"/>
          <w:szCs w:val="28"/>
          <w:rtl/>
          <w:lang w:bidi="ar-DZ"/>
        </w:rPr>
        <w:t>ته</w:t>
      </w:r>
      <w:r>
        <w:rPr>
          <w:rFonts w:ascii="Simplified Arabic" w:hAnsi="Simplified Arabic" w:cs="Simplified Arabic" w:hint="cs"/>
          <w:sz w:val="28"/>
          <w:szCs w:val="28"/>
          <w:rtl/>
          <w:lang w:bidi="ar-DZ"/>
        </w:rPr>
        <w:t xml:space="preserve"> للمحروقات</w:t>
      </w:r>
      <w:r w:rsidR="00EB581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يتطلب</w:t>
      </w:r>
      <w:r w:rsidR="00EB581D">
        <w:rPr>
          <w:rFonts w:ascii="Simplified Arabic" w:hAnsi="Simplified Arabic" w:cs="Simplified Arabic" w:hint="cs"/>
          <w:sz w:val="28"/>
          <w:szCs w:val="28"/>
          <w:rtl/>
          <w:lang w:bidi="ar-DZ"/>
        </w:rPr>
        <w:t xml:space="preserve"> توفير الاطار القانوني</w:t>
      </w:r>
      <w:r w:rsidR="001A15E3">
        <w:rPr>
          <w:rFonts w:ascii="Simplified Arabic" w:hAnsi="Simplified Arabic" w:cs="Simplified Arabic" w:hint="cs"/>
          <w:sz w:val="28"/>
          <w:szCs w:val="28"/>
          <w:rtl/>
          <w:lang w:bidi="ar-DZ"/>
        </w:rPr>
        <w:t xml:space="preserve"> و </w:t>
      </w:r>
      <w:r w:rsidR="00EB581D">
        <w:rPr>
          <w:rFonts w:ascii="Simplified Arabic" w:hAnsi="Simplified Arabic" w:cs="Simplified Arabic" w:hint="cs"/>
          <w:sz w:val="28"/>
          <w:szCs w:val="28"/>
          <w:rtl/>
          <w:lang w:bidi="ar-DZ"/>
        </w:rPr>
        <w:t>ال</w:t>
      </w:r>
      <w:r w:rsidR="001A15E3">
        <w:rPr>
          <w:rFonts w:ascii="Simplified Arabic" w:hAnsi="Simplified Arabic" w:cs="Simplified Arabic" w:hint="cs"/>
          <w:sz w:val="28"/>
          <w:szCs w:val="28"/>
          <w:rtl/>
          <w:lang w:bidi="ar-DZ"/>
        </w:rPr>
        <w:t>تشريعي</w:t>
      </w:r>
      <w:r w:rsidR="00EB581D">
        <w:rPr>
          <w:rFonts w:ascii="Simplified Arabic" w:hAnsi="Simplified Arabic" w:cs="Simplified Arabic" w:hint="cs"/>
          <w:sz w:val="28"/>
          <w:szCs w:val="28"/>
          <w:rtl/>
          <w:lang w:bidi="ar-DZ"/>
        </w:rPr>
        <w:t xml:space="preserve"> القادر على</w:t>
      </w:r>
      <w:r>
        <w:rPr>
          <w:rFonts w:ascii="Simplified Arabic" w:hAnsi="Simplified Arabic" w:cs="Simplified Arabic" w:hint="cs"/>
          <w:sz w:val="28"/>
          <w:szCs w:val="28"/>
          <w:rtl/>
          <w:lang w:bidi="ar-DZ"/>
        </w:rPr>
        <w:t xml:space="preserve"> جلب </w:t>
      </w:r>
      <w:r w:rsidR="00EB581D">
        <w:rPr>
          <w:rFonts w:ascii="Simplified Arabic" w:hAnsi="Simplified Arabic" w:cs="Simplified Arabic" w:hint="cs"/>
          <w:sz w:val="28"/>
          <w:szCs w:val="28"/>
          <w:rtl/>
          <w:lang w:bidi="ar-DZ"/>
        </w:rPr>
        <w:t>المستثمر الاجنبي وتوفير كل الضمانات لحمايته من كل المخاطر وتسهيل</w:t>
      </w:r>
      <w:r w:rsidR="00DE4E11">
        <w:rPr>
          <w:rFonts w:ascii="Simplified Arabic" w:hAnsi="Simplified Arabic" w:cs="Simplified Arabic" w:hint="cs"/>
          <w:sz w:val="28"/>
          <w:szCs w:val="28"/>
          <w:rtl/>
          <w:lang w:bidi="ar-DZ"/>
        </w:rPr>
        <w:t xml:space="preserve"> نجاحه في تنفيذ </w:t>
      </w:r>
      <w:r w:rsidR="006F0932">
        <w:rPr>
          <w:rFonts w:ascii="Simplified Arabic" w:hAnsi="Simplified Arabic" w:cs="Simplified Arabic" w:hint="cs"/>
          <w:sz w:val="28"/>
          <w:szCs w:val="28"/>
          <w:rtl/>
          <w:lang w:bidi="ar-DZ"/>
        </w:rPr>
        <w:t xml:space="preserve">محتوى عقد الامتياز الصناعي وتجسيد </w:t>
      </w:r>
      <w:r w:rsidR="00EB581D">
        <w:rPr>
          <w:rFonts w:ascii="Simplified Arabic" w:hAnsi="Simplified Arabic" w:cs="Simplified Arabic" w:hint="cs"/>
          <w:sz w:val="28"/>
          <w:szCs w:val="28"/>
          <w:rtl/>
          <w:lang w:bidi="ar-DZ"/>
        </w:rPr>
        <w:t xml:space="preserve">مشروعه الاستثماري في ظل </w:t>
      </w:r>
      <w:r>
        <w:rPr>
          <w:rFonts w:ascii="Simplified Arabic" w:hAnsi="Simplified Arabic" w:cs="Simplified Arabic" w:hint="cs"/>
          <w:sz w:val="28"/>
          <w:szCs w:val="28"/>
          <w:rtl/>
          <w:lang w:bidi="ar-DZ"/>
        </w:rPr>
        <w:t xml:space="preserve">مناخ </w:t>
      </w:r>
      <w:r w:rsidR="00EB581D">
        <w:rPr>
          <w:rFonts w:ascii="Simplified Arabic" w:hAnsi="Simplified Arabic" w:cs="Simplified Arabic" w:hint="cs"/>
          <w:sz w:val="28"/>
          <w:szCs w:val="28"/>
          <w:rtl/>
          <w:lang w:bidi="ar-DZ"/>
        </w:rPr>
        <w:t>يتميز بالشفافية والاستقرار</w:t>
      </w:r>
      <w:r w:rsidR="00DE4E11">
        <w:rPr>
          <w:rFonts w:ascii="Simplified Arabic" w:hAnsi="Simplified Arabic" w:cs="Simplified Arabic" w:hint="cs"/>
          <w:sz w:val="28"/>
          <w:szCs w:val="28"/>
          <w:rtl/>
          <w:lang w:bidi="ar-DZ"/>
        </w:rPr>
        <w:t>خدمة</w:t>
      </w:r>
      <w:r w:rsidR="005C71C0">
        <w:rPr>
          <w:rFonts w:ascii="Simplified Arabic" w:hAnsi="Simplified Arabic" w:cs="Simplified Arabic" w:hint="cs"/>
          <w:sz w:val="28"/>
          <w:szCs w:val="28"/>
          <w:rtl/>
          <w:lang w:bidi="ar-DZ"/>
        </w:rPr>
        <w:t xml:space="preserve"> لتعزير واعادة تأهيل الاقتصاد  الوطني  وبعث التنمية</w:t>
      </w:r>
      <w:r w:rsidR="00DE4E11">
        <w:rPr>
          <w:rFonts w:ascii="Simplified Arabic" w:hAnsi="Simplified Arabic" w:cs="Simplified Arabic" w:hint="cs"/>
          <w:sz w:val="28"/>
          <w:szCs w:val="28"/>
          <w:rtl/>
          <w:lang w:bidi="ar-DZ"/>
        </w:rPr>
        <w:t xml:space="preserve"> الوطنية</w:t>
      </w:r>
      <w:r w:rsidR="00EB581D">
        <w:rPr>
          <w:rFonts w:ascii="Simplified Arabic" w:hAnsi="Simplified Arabic" w:cs="Simplified Arabic" w:hint="cs"/>
          <w:sz w:val="28"/>
          <w:szCs w:val="28"/>
          <w:rtl/>
          <w:lang w:bidi="ar-DZ"/>
        </w:rPr>
        <w:t>.</w:t>
      </w:r>
    </w:p>
    <w:p w:rsidR="00794D11" w:rsidRPr="00794D11" w:rsidRDefault="00943BC4" w:rsidP="00265B85">
      <w:pPr>
        <w:bidi/>
        <w:spacing w:line="240" w:lineRule="auto"/>
        <w:jc w:val="both"/>
        <w:rPr>
          <w:rFonts w:ascii="Simplified Arabic" w:hAnsi="Simplified Arabic" w:cs="Simplified Arabic"/>
          <w:sz w:val="28"/>
          <w:szCs w:val="28"/>
          <w:rtl/>
          <w:lang w:bidi="ar-DZ"/>
        </w:rPr>
      </w:pPr>
      <w:r w:rsidRPr="00265513">
        <w:rPr>
          <w:rFonts w:ascii="Simplified Arabic" w:hAnsi="Simplified Arabic" w:cs="Simplified Arabic" w:hint="cs"/>
          <w:b/>
          <w:bCs/>
          <w:i/>
          <w:iCs/>
          <w:sz w:val="28"/>
          <w:szCs w:val="28"/>
          <w:u w:val="single"/>
          <w:rtl/>
          <w:lang w:bidi="ar-DZ"/>
        </w:rPr>
        <w:t>الكلمات المفتاحية</w:t>
      </w:r>
      <w:r>
        <w:rPr>
          <w:rFonts w:ascii="Simplified Arabic" w:hAnsi="Simplified Arabic" w:cs="Simplified Arabic" w:hint="cs"/>
          <w:b/>
          <w:bCs/>
          <w:i/>
          <w:iCs/>
          <w:sz w:val="28"/>
          <w:szCs w:val="28"/>
          <w:rtl/>
          <w:lang w:bidi="ar-DZ"/>
        </w:rPr>
        <w:t xml:space="preserve">: </w:t>
      </w:r>
      <w:r w:rsidR="003936CA">
        <w:rPr>
          <w:rFonts w:ascii="Simplified Arabic" w:hAnsi="Simplified Arabic" w:cs="Simplified Arabic" w:hint="cs"/>
          <w:sz w:val="28"/>
          <w:szCs w:val="28"/>
          <w:rtl/>
          <w:lang w:bidi="ar-DZ"/>
        </w:rPr>
        <w:t xml:space="preserve">عقد الامتياز الصناعي، قوانين الاستثمار، </w:t>
      </w:r>
      <w:r w:rsidR="00753D6D">
        <w:rPr>
          <w:rFonts w:ascii="Simplified Arabic" w:hAnsi="Simplified Arabic" w:cs="Simplified Arabic" w:hint="cs"/>
          <w:sz w:val="28"/>
          <w:szCs w:val="28"/>
          <w:rtl/>
          <w:lang w:bidi="ar-DZ"/>
        </w:rPr>
        <w:t>قوانين المالية</w:t>
      </w:r>
      <w:r w:rsidR="00265B85">
        <w:rPr>
          <w:rFonts w:ascii="Simplified Arabic" w:hAnsi="Simplified Arabic" w:cs="Simplified Arabic" w:hint="cs"/>
          <w:sz w:val="28"/>
          <w:szCs w:val="28"/>
          <w:rtl/>
          <w:lang w:bidi="ar-DZ"/>
        </w:rPr>
        <w:t xml:space="preserve">، المستثمر </w:t>
      </w:r>
      <w:r w:rsidR="003936CA">
        <w:rPr>
          <w:rFonts w:ascii="Simplified Arabic" w:hAnsi="Simplified Arabic" w:cs="Simplified Arabic" w:hint="cs"/>
          <w:sz w:val="28"/>
          <w:szCs w:val="28"/>
          <w:rtl/>
          <w:lang w:bidi="ar-DZ"/>
        </w:rPr>
        <w:t xml:space="preserve">الصناعي الاجنبي.  </w:t>
      </w:r>
    </w:p>
    <w:p w:rsidR="00BE53CB" w:rsidRDefault="00BE53CB" w:rsidP="00EB581D">
      <w:pPr>
        <w:bidi/>
        <w:spacing w:line="240" w:lineRule="auto"/>
        <w:rPr>
          <w:rFonts w:ascii="Simplified Arabic" w:hAnsi="Simplified Arabic" w:cs="Simplified Arabic"/>
          <w:b/>
          <w:bCs/>
          <w:i/>
          <w:iCs/>
          <w:sz w:val="36"/>
          <w:szCs w:val="36"/>
          <w:rtl/>
          <w:lang w:bidi="ar-DZ"/>
        </w:rPr>
      </w:pPr>
    </w:p>
    <w:p w:rsidR="00255277" w:rsidRPr="00E33B69" w:rsidRDefault="00255277" w:rsidP="00BE53CB">
      <w:pPr>
        <w:bidi/>
        <w:spacing w:line="240" w:lineRule="auto"/>
        <w:rPr>
          <w:rFonts w:ascii="Simplified Arabic" w:hAnsi="Simplified Arabic" w:cs="Simplified Arabic"/>
          <w:b/>
          <w:bCs/>
          <w:i/>
          <w:iCs/>
          <w:sz w:val="36"/>
          <w:szCs w:val="36"/>
          <w:rtl/>
          <w:lang w:bidi="ar-DZ"/>
        </w:rPr>
      </w:pPr>
      <w:r w:rsidRPr="00E33B69">
        <w:rPr>
          <w:rFonts w:ascii="Simplified Arabic" w:hAnsi="Simplified Arabic" w:cs="Simplified Arabic" w:hint="cs"/>
          <w:b/>
          <w:bCs/>
          <w:i/>
          <w:iCs/>
          <w:sz w:val="36"/>
          <w:szCs w:val="36"/>
          <w:rtl/>
          <w:lang w:bidi="ar-DZ"/>
        </w:rPr>
        <w:lastRenderedPageBreak/>
        <w:t>مقدمة</w:t>
      </w:r>
    </w:p>
    <w:p w:rsidR="000708D2" w:rsidRPr="00E33B69" w:rsidRDefault="002C2359" w:rsidP="006F0044">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انتهجت الجزائر اسلوب الامتياز</w:t>
      </w:r>
      <w:r w:rsidR="00B3320C" w:rsidRPr="00E33B69">
        <w:rPr>
          <w:rFonts w:ascii="Simplified Arabic" w:hAnsi="Simplified Arabic" w:cs="Simplified Arabic" w:hint="cs"/>
          <w:sz w:val="28"/>
          <w:szCs w:val="28"/>
          <w:rtl/>
          <w:lang w:bidi="ar-DZ"/>
        </w:rPr>
        <w:t xml:space="preserve"> في مجال الاستثمار الصناعي</w:t>
      </w:r>
      <w:r w:rsidRPr="00E33B69">
        <w:rPr>
          <w:rFonts w:ascii="Simplified Arabic" w:hAnsi="Simplified Arabic" w:cs="Simplified Arabic" w:hint="cs"/>
          <w:sz w:val="28"/>
          <w:szCs w:val="28"/>
          <w:rtl/>
          <w:lang w:bidi="ar-DZ"/>
        </w:rPr>
        <w:t xml:space="preserve"> كصيغة قانونية في سبيل تطوير آليات </w:t>
      </w:r>
      <w:r w:rsidR="00B3320C" w:rsidRPr="00E33B69">
        <w:rPr>
          <w:rFonts w:ascii="Simplified Arabic" w:hAnsi="Simplified Arabic" w:cs="Simplified Arabic" w:hint="cs"/>
          <w:sz w:val="28"/>
          <w:szCs w:val="28"/>
          <w:rtl/>
          <w:lang w:bidi="ar-DZ"/>
        </w:rPr>
        <w:t>التنمية الصناعية</w:t>
      </w:r>
      <w:r w:rsidRPr="00E33B69">
        <w:rPr>
          <w:rFonts w:ascii="Simplified Arabic" w:hAnsi="Simplified Arabic" w:cs="Simplified Arabic" w:hint="cs"/>
          <w:sz w:val="28"/>
          <w:szCs w:val="28"/>
          <w:rtl/>
          <w:lang w:bidi="ar-DZ"/>
        </w:rPr>
        <w:t>، واعادة بعث الاقتصاد الوطني وتحرير النشاط الاقتصادي واقامة صناعة وطنية قادرة على تنو</w:t>
      </w:r>
      <w:r w:rsidR="00C64BBE" w:rsidRPr="00E33B69">
        <w:rPr>
          <w:rFonts w:ascii="Simplified Arabic" w:hAnsi="Simplified Arabic" w:cs="Simplified Arabic" w:hint="cs"/>
          <w:sz w:val="28"/>
          <w:szCs w:val="28"/>
          <w:rtl/>
          <w:lang w:bidi="ar-DZ"/>
        </w:rPr>
        <w:t>ي</w:t>
      </w:r>
      <w:r w:rsidRPr="00E33B69">
        <w:rPr>
          <w:rFonts w:ascii="Simplified Arabic" w:hAnsi="Simplified Arabic" w:cs="Simplified Arabic" w:hint="cs"/>
          <w:sz w:val="28"/>
          <w:szCs w:val="28"/>
          <w:rtl/>
          <w:lang w:bidi="ar-DZ"/>
        </w:rPr>
        <w:t xml:space="preserve">ع الصادرات وتخليص الاقتصاد الوطني من </w:t>
      </w:r>
      <w:r w:rsidR="006F0044">
        <w:rPr>
          <w:rFonts w:ascii="Simplified Arabic" w:hAnsi="Simplified Arabic" w:cs="Simplified Arabic" w:hint="cs"/>
          <w:sz w:val="28"/>
          <w:szCs w:val="28"/>
          <w:rtl/>
          <w:lang w:bidi="ar-DZ"/>
        </w:rPr>
        <w:t>ال</w:t>
      </w:r>
      <w:r w:rsidRPr="00E33B69">
        <w:rPr>
          <w:rFonts w:ascii="Simplified Arabic" w:hAnsi="Simplified Arabic" w:cs="Simplified Arabic" w:hint="cs"/>
          <w:sz w:val="28"/>
          <w:szCs w:val="28"/>
          <w:rtl/>
          <w:lang w:bidi="ar-DZ"/>
        </w:rPr>
        <w:t>تبعية للمحروقات، فجاء اصدا</w:t>
      </w:r>
      <w:r w:rsidR="000D462B" w:rsidRPr="00E33B69">
        <w:rPr>
          <w:rFonts w:ascii="Simplified Arabic" w:hAnsi="Simplified Arabic" w:cs="Simplified Arabic" w:hint="cs"/>
          <w:sz w:val="28"/>
          <w:szCs w:val="28"/>
          <w:rtl/>
          <w:lang w:bidi="ar-DZ"/>
        </w:rPr>
        <w:t>ر النصوص التشريعية</w:t>
      </w:r>
      <w:r w:rsidRPr="00E33B69">
        <w:rPr>
          <w:rFonts w:ascii="Simplified Arabic" w:hAnsi="Simplified Arabic" w:cs="Simplified Arabic" w:hint="cs"/>
          <w:sz w:val="28"/>
          <w:szCs w:val="28"/>
          <w:rtl/>
          <w:lang w:bidi="ar-DZ"/>
        </w:rPr>
        <w:t xml:space="preserve"> التي فتحت المجال امام الاستثمار الاجنبي المباشر وغير </w:t>
      </w:r>
      <w:r w:rsidR="006F0044">
        <w:rPr>
          <w:rFonts w:ascii="Simplified Arabic" w:hAnsi="Simplified Arabic" w:cs="Simplified Arabic" w:hint="cs"/>
          <w:sz w:val="28"/>
          <w:szCs w:val="28"/>
          <w:rtl/>
          <w:lang w:bidi="ar-DZ"/>
        </w:rPr>
        <w:t>ال</w:t>
      </w:r>
      <w:r w:rsidRPr="00E33B69">
        <w:rPr>
          <w:rFonts w:ascii="Simplified Arabic" w:hAnsi="Simplified Arabic" w:cs="Simplified Arabic" w:hint="cs"/>
          <w:sz w:val="28"/>
          <w:szCs w:val="28"/>
          <w:rtl/>
          <w:lang w:bidi="ar-DZ"/>
        </w:rPr>
        <w:t xml:space="preserve">مباشر كقانون </w:t>
      </w:r>
      <w:r w:rsidR="000D462B" w:rsidRPr="00E33B69">
        <w:rPr>
          <w:rFonts w:ascii="Simplified Arabic" w:hAnsi="Simplified Arabic" w:cs="Simplified Arabic" w:hint="cs"/>
          <w:sz w:val="28"/>
          <w:szCs w:val="28"/>
          <w:rtl/>
          <w:lang w:bidi="ar-DZ"/>
        </w:rPr>
        <w:t xml:space="preserve">النقد والقرض </w:t>
      </w:r>
      <w:r w:rsidR="006F0044">
        <w:rPr>
          <w:rFonts w:ascii="Simplified Arabic" w:hAnsi="Simplified Arabic" w:cs="Simplified Arabic" w:hint="cs"/>
          <w:sz w:val="28"/>
          <w:szCs w:val="28"/>
          <w:rtl/>
          <w:lang w:bidi="ar-DZ"/>
        </w:rPr>
        <w:t xml:space="preserve"> رقم</w:t>
      </w:r>
      <w:r w:rsidR="000D462B" w:rsidRPr="00E33B69">
        <w:rPr>
          <w:rFonts w:ascii="Simplified Arabic" w:hAnsi="Simplified Arabic" w:cs="Simplified Arabic" w:hint="cs"/>
          <w:sz w:val="28"/>
          <w:szCs w:val="28"/>
          <w:rtl/>
          <w:lang w:bidi="ar-DZ"/>
        </w:rPr>
        <w:t xml:space="preserve">90- 10 المؤرخ في 14 افريل 1990، والمرسوم التشريعي </w:t>
      </w:r>
      <w:r w:rsidR="006F0044">
        <w:rPr>
          <w:rFonts w:ascii="Simplified Arabic" w:hAnsi="Simplified Arabic" w:cs="Simplified Arabic" w:hint="cs"/>
          <w:sz w:val="28"/>
          <w:szCs w:val="28"/>
          <w:rtl/>
          <w:lang w:bidi="ar-DZ"/>
        </w:rPr>
        <w:t xml:space="preserve">رقم </w:t>
      </w:r>
      <w:r w:rsidR="000D462B" w:rsidRPr="00E33B69">
        <w:rPr>
          <w:rFonts w:ascii="Simplified Arabic" w:hAnsi="Simplified Arabic" w:cs="Simplified Arabic" w:hint="cs"/>
          <w:sz w:val="28"/>
          <w:szCs w:val="28"/>
          <w:rtl/>
          <w:lang w:bidi="ar-DZ"/>
        </w:rPr>
        <w:t xml:space="preserve">12-93 الصادر في 15 اكتوبر1993 والخاص بترقية الاستثمار </w:t>
      </w:r>
      <w:r w:rsidR="006F0044">
        <w:rPr>
          <w:rFonts w:ascii="Simplified Arabic" w:hAnsi="Simplified Arabic" w:cs="Simplified Arabic" w:hint="cs"/>
          <w:sz w:val="28"/>
          <w:szCs w:val="28"/>
          <w:rtl/>
          <w:lang w:bidi="ar-DZ"/>
        </w:rPr>
        <w:t>و</w:t>
      </w:r>
      <w:r w:rsidR="000D462B" w:rsidRPr="00E33B69">
        <w:rPr>
          <w:rFonts w:ascii="Simplified Arabic" w:hAnsi="Simplified Arabic" w:cs="Simplified Arabic" w:hint="cs"/>
          <w:sz w:val="28"/>
          <w:szCs w:val="28"/>
          <w:rtl/>
          <w:lang w:bidi="ar-DZ"/>
        </w:rPr>
        <w:t>الامر</w:t>
      </w:r>
      <w:r w:rsidR="006F0044">
        <w:rPr>
          <w:rFonts w:ascii="Simplified Arabic" w:hAnsi="Simplified Arabic" w:cs="Simplified Arabic" w:hint="cs"/>
          <w:sz w:val="28"/>
          <w:szCs w:val="28"/>
          <w:rtl/>
          <w:lang w:bidi="ar-DZ"/>
        </w:rPr>
        <w:t xml:space="preserve"> رقم</w:t>
      </w:r>
      <w:r w:rsidR="000D462B" w:rsidRPr="00E33B69">
        <w:rPr>
          <w:rFonts w:ascii="Simplified Arabic" w:hAnsi="Simplified Arabic" w:cs="Simplified Arabic" w:hint="cs"/>
          <w:sz w:val="28"/>
          <w:szCs w:val="28"/>
          <w:rtl/>
          <w:lang w:bidi="ar-DZ"/>
        </w:rPr>
        <w:t xml:space="preserve"> 06-08 المؤرخ في 15 جويلية 2006</w:t>
      </w:r>
      <w:r w:rsidR="006F0044">
        <w:rPr>
          <w:rFonts w:ascii="Simplified Arabic" w:hAnsi="Simplified Arabic" w:cs="Simplified Arabic" w:hint="cs"/>
          <w:sz w:val="28"/>
          <w:szCs w:val="28"/>
          <w:rtl/>
          <w:lang w:bidi="ar-DZ"/>
        </w:rPr>
        <w:t xml:space="preserve"> المعدل والمتمم للامررقم</w:t>
      </w:r>
      <w:r w:rsidR="006F0044" w:rsidRPr="00E33B69">
        <w:rPr>
          <w:rFonts w:ascii="Simplified Arabic" w:hAnsi="Simplified Arabic" w:cs="Simplified Arabic" w:hint="cs"/>
          <w:sz w:val="28"/>
          <w:szCs w:val="28"/>
          <w:rtl/>
          <w:lang w:bidi="ar-DZ"/>
        </w:rPr>
        <w:t>01-03 المؤرخ في 20 اوت 2001</w:t>
      </w:r>
      <w:r w:rsidR="006F0044">
        <w:rPr>
          <w:rFonts w:ascii="Simplified Arabic" w:hAnsi="Simplified Arabic" w:cs="Simplified Arabic" w:hint="cs"/>
          <w:sz w:val="28"/>
          <w:szCs w:val="28"/>
          <w:rtl/>
          <w:lang w:bidi="ar-DZ"/>
        </w:rPr>
        <w:t xml:space="preserve"> المتضمن تطوير الاستثمار</w:t>
      </w:r>
      <w:r w:rsidR="00B3320C" w:rsidRPr="00E33B69">
        <w:rPr>
          <w:rFonts w:ascii="Simplified Arabic" w:hAnsi="Simplified Arabic" w:cs="Simplified Arabic" w:hint="cs"/>
          <w:sz w:val="28"/>
          <w:szCs w:val="28"/>
          <w:rtl/>
          <w:lang w:bidi="ar-DZ"/>
        </w:rPr>
        <w:t>، تدعيما</w:t>
      </w:r>
      <w:r w:rsidR="000708D2" w:rsidRPr="00E33B69">
        <w:rPr>
          <w:rFonts w:ascii="Simplified Arabic" w:hAnsi="Simplified Arabic" w:cs="Simplified Arabic" w:hint="cs"/>
          <w:sz w:val="28"/>
          <w:szCs w:val="28"/>
          <w:rtl/>
          <w:lang w:bidi="ar-DZ"/>
        </w:rPr>
        <w:t xml:space="preserve"> و</w:t>
      </w:r>
      <w:r w:rsidR="00C64BBE" w:rsidRPr="00E33B69">
        <w:rPr>
          <w:rFonts w:ascii="Simplified Arabic" w:hAnsi="Simplified Arabic" w:cs="Simplified Arabic" w:hint="cs"/>
          <w:sz w:val="28"/>
          <w:szCs w:val="28"/>
          <w:rtl/>
          <w:lang w:bidi="ar-DZ"/>
        </w:rPr>
        <w:t>ت</w:t>
      </w:r>
      <w:r w:rsidR="000708D2" w:rsidRPr="00E33B69">
        <w:rPr>
          <w:rFonts w:ascii="Simplified Arabic" w:hAnsi="Simplified Arabic" w:cs="Simplified Arabic" w:hint="cs"/>
          <w:sz w:val="28"/>
          <w:szCs w:val="28"/>
          <w:rtl/>
          <w:lang w:bidi="ar-DZ"/>
        </w:rPr>
        <w:t>عزيزا</w:t>
      </w:r>
      <w:r w:rsidR="00B3320C" w:rsidRPr="00E33B69">
        <w:rPr>
          <w:rFonts w:ascii="Simplified Arabic" w:hAnsi="Simplified Arabic" w:cs="Simplified Arabic" w:hint="cs"/>
          <w:sz w:val="28"/>
          <w:szCs w:val="28"/>
          <w:rtl/>
          <w:lang w:bidi="ar-DZ"/>
        </w:rPr>
        <w:t xml:space="preserve"> لجملة من الاصلاحات الاقتصادية</w:t>
      </w:r>
      <w:r w:rsidR="00C64BBE" w:rsidRPr="00E33B69">
        <w:rPr>
          <w:rFonts w:ascii="Simplified Arabic" w:hAnsi="Simplified Arabic" w:cs="Simplified Arabic" w:hint="cs"/>
          <w:sz w:val="28"/>
          <w:szCs w:val="28"/>
          <w:rtl/>
          <w:lang w:bidi="ar-DZ"/>
        </w:rPr>
        <w:t xml:space="preserve">المجسدة، </w:t>
      </w:r>
      <w:r w:rsidR="000708D2" w:rsidRPr="00E33B69">
        <w:rPr>
          <w:rFonts w:ascii="Simplified Arabic" w:hAnsi="Simplified Arabic" w:cs="Simplified Arabic" w:hint="cs"/>
          <w:sz w:val="28"/>
          <w:szCs w:val="28"/>
          <w:rtl/>
          <w:lang w:bidi="ar-DZ"/>
        </w:rPr>
        <w:t>حتى يتناسب الشكل القانوني مع التوجه الاقتصادي المبني على حرية الإقتصادية وحرية الاستثمار.</w:t>
      </w:r>
    </w:p>
    <w:p w:rsidR="002C2359" w:rsidRPr="00E33B69" w:rsidRDefault="000708D2" w:rsidP="00181811">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فقد ترسخ </w:t>
      </w:r>
      <w:r w:rsidR="00C64BBE" w:rsidRPr="00E33B69">
        <w:rPr>
          <w:rFonts w:ascii="Simplified Arabic" w:hAnsi="Simplified Arabic" w:cs="Simplified Arabic" w:hint="cs"/>
          <w:sz w:val="28"/>
          <w:szCs w:val="28"/>
          <w:rtl/>
          <w:lang w:bidi="ar-DZ"/>
        </w:rPr>
        <w:t xml:space="preserve"> لدى الحكومة الجزائري</w:t>
      </w:r>
      <w:r w:rsidR="00DE4E11">
        <w:rPr>
          <w:rFonts w:ascii="Simplified Arabic" w:hAnsi="Simplified Arabic" w:cs="Simplified Arabic" w:hint="cs"/>
          <w:sz w:val="28"/>
          <w:szCs w:val="28"/>
          <w:rtl/>
          <w:lang w:bidi="ar-DZ"/>
        </w:rPr>
        <w:t>ة</w:t>
      </w:r>
      <w:r w:rsidR="00C64BBE" w:rsidRPr="00E33B69">
        <w:rPr>
          <w:rFonts w:ascii="Simplified Arabic" w:hAnsi="Simplified Arabic" w:cs="Simplified Arabic" w:hint="cs"/>
          <w:sz w:val="28"/>
          <w:szCs w:val="28"/>
          <w:rtl/>
          <w:lang w:bidi="ar-DZ"/>
        </w:rPr>
        <w:t xml:space="preserve"> ان مبدأ</w:t>
      </w:r>
      <w:r w:rsidRPr="00E33B69">
        <w:rPr>
          <w:rFonts w:ascii="Simplified Arabic" w:hAnsi="Simplified Arabic" w:cs="Simplified Arabic" w:hint="cs"/>
          <w:sz w:val="28"/>
          <w:szCs w:val="28"/>
          <w:rtl/>
          <w:lang w:bidi="ar-DZ"/>
        </w:rPr>
        <w:t xml:space="preserve"> تحقيق التنمية الاقتصادية مرهون بمدى التعاون القطاع الخاص الوطني والقطاع الخاص الاجنبي، </w:t>
      </w:r>
      <w:r w:rsidR="00C64BBE" w:rsidRPr="00E33B69">
        <w:rPr>
          <w:rFonts w:ascii="Simplified Arabic" w:hAnsi="Simplified Arabic" w:cs="Simplified Arabic" w:hint="cs"/>
          <w:sz w:val="28"/>
          <w:szCs w:val="28"/>
          <w:rtl/>
          <w:lang w:bidi="ar-DZ"/>
        </w:rPr>
        <w:t>لذلك جاءت</w:t>
      </w:r>
      <w:r w:rsidRPr="00E33B69">
        <w:rPr>
          <w:rFonts w:ascii="Simplified Arabic" w:hAnsi="Simplified Arabic" w:cs="Simplified Arabic" w:hint="cs"/>
          <w:sz w:val="28"/>
          <w:szCs w:val="28"/>
          <w:rtl/>
          <w:lang w:bidi="ar-DZ"/>
        </w:rPr>
        <w:t xml:space="preserve"> الاصلاحات الاقتصادية بالتوازي مع توفير اطار تشريعي يسمح بجذب وتشجيع المستثمر الاجنبي.</w:t>
      </w:r>
    </w:p>
    <w:p w:rsidR="000708D2" w:rsidRPr="00E33B69" w:rsidRDefault="00572A3E" w:rsidP="00EE2AD0">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واستكمالا لإنجاح هذا الاطار التشريعي المحدد </w:t>
      </w:r>
      <w:r w:rsidR="00C14717" w:rsidRPr="00E33B69">
        <w:rPr>
          <w:rFonts w:ascii="Simplified Arabic" w:hAnsi="Simplified Arabic" w:cs="Simplified Arabic" w:hint="cs"/>
          <w:sz w:val="28"/>
          <w:szCs w:val="28"/>
          <w:rtl/>
          <w:lang w:bidi="ar-DZ"/>
        </w:rPr>
        <w:t>ل</w:t>
      </w:r>
      <w:r w:rsidRPr="00E33B69">
        <w:rPr>
          <w:rFonts w:ascii="Simplified Arabic" w:hAnsi="Simplified Arabic" w:cs="Simplified Arabic" w:hint="cs"/>
          <w:sz w:val="28"/>
          <w:szCs w:val="28"/>
          <w:rtl/>
          <w:lang w:bidi="ar-DZ"/>
        </w:rPr>
        <w:t>لنظام القانوني للاستثمار صدرت مجموعة من الاوامر والمراسيم التنفيذية</w:t>
      </w:r>
      <w:r w:rsidR="00240DB5" w:rsidRPr="00E33B69">
        <w:rPr>
          <w:rFonts w:ascii="Simplified Arabic" w:hAnsi="Simplified Arabic" w:cs="Simplified Arabic" w:hint="cs"/>
          <w:sz w:val="28"/>
          <w:szCs w:val="28"/>
          <w:rtl/>
          <w:lang w:bidi="ar-DZ"/>
        </w:rPr>
        <w:t xml:space="preserve"> المنظمةلكيفية منح الامتياز على الاراضي التابعة للأملاك الخاصة لدولة والموجهة للإنجاز المشاريع الاستثمارية</w:t>
      </w:r>
      <w:r w:rsidR="00EE2AD0">
        <w:rPr>
          <w:rFonts w:ascii="Simplified Arabic" w:hAnsi="Simplified Arabic" w:cs="Simplified Arabic" w:hint="cs"/>
          <w:sz w:val="28"/>
          <w:szCs w:val="28"/>
          <w:rtl/>
          <w:lang w:bidi="ar-DZ"/>
        </w:rPr>
        <w:t xml:space="preserve"> بداية بالأمر ر</w:t>
      </w:r>
      <w:r w:rsidR="00EE2AD0">
        <w:rPr>
          <w:rFonts w:ascii="Simplified Arabic" w:hAnsi="Simplified Arabic" w:cs="Simplified Arabic" w:hint="cs"/>
          <w:sz w:val="28"/>
          <w:szCs w:val="28"/>
          <w:rtl/>
        </w:rPr>
        <w:t>قم 06-11 المؤرخ في 30 اوت 2006</w:t>
      </w:r>
      <w:r w:rsidR="00EE2AD0" w:rsidRPr="00EE2AD0">
        <w:rPr>
          <w:rFonts w:ascii="Simplified Arabic" w:hAnsi="Simplified Arabic" w:cs="Simplified Arabic"/>
          <w:sz w:val="28"/>
          <w:szCs w:val="28"/>
          <w:rtl/>
        </w:rPr>
        <w:t>الذي يحدد شروط وكيفيات منح الامتياز والتنازل عن الاراضي التابعة للأملاك الخاصة لدولة والموجهة لإنجاز المشاريع</w:t>
      </w:r>
      <w:r w:rsidR="00EE2AD0">
        <w:rPr>
          <w:rFonts w:ascii="Simplified Arabic" w:hAnsi="Simplified Arabic" w:cs="Simplified Arabic" w:hint="cs"/>
          <w:sz w:val="28"/>
          <w:szCs w:val="28"/>
          <w:rtl/>
          <w:lang w:bidi="ar-DZ"/>
        </w:rPr>
        <w:t xml:space="preserve"> الملغى ب</w:t>
      </w:r>
      <w:r w:rsidR="00DC7E78" w:rsidRPr="00DC7E78">
        <w:rPr>
          <w:rFonts w:ascii="Simplified Arabic" w:hAnsi="Simplified Arabic" w:cs="Simplified Arabic"/>
          <w:sz w:val="28"/>
          <w:szCs w:val="28"/>
          <w:rtl/>
        </w:rPr>
        <w:t>الامر رقم 08-04 المؤرخ في 1سبتمبر 2008 والذي يحدد شروط وكيفيات منح الامتياز على الاراضي التابعة للأملاك الخاصة لدولة والموجهة لإنجاز مشاريع استثمارية</w:t>
      </w:r>
      <w:r w:rsidR="00240DB5" w:rsidRPr="00E33B69">
        <w:rPr>
          <w:rFonts w:ascii="Simplified Arabic" w:hAnsi="Simplified Arabic" w:cs="Simplified Arabic" w:hint="cs"/>
          <w:sz w:val="28"/>
          <w:szCs w:val="28"/>
          <w:rtl/>
          <w:lang w:bidi="ar-DZ"/>
        </w:rPr>
        <w:t>، ت</w:t>
      </w:r>
      <w:r w:rsidRPr="00E33B69">
        <w:rPr>
          <w:rFonts w:ascii="Simplified Arabic" w:hAnsi="Simplified Arabic" w:cs="Simplified Arabic" w:hint="cs"/>
          <w:sz w:val="28"/>
          <w:szCs w:val="28"/>
          <w:rtl/>
          <w:lang w:bidi="ar-DZ"/>
        </w:rPr>
        <w:t>جسيد</w:t>
      </w:r>
      <w:r w:rsidR="00240DB5" w:rsidRPr="00E33B69">
        <w:rPr>
          <w:rFonts w:ascii="Simplified Arabic" w:hAnsi="Simplified Arabic" w:cs="Simplified Arabic" w:hint="cs"/>
          <w:sz w:val="28"/>
          <w:szCs w:val="28"/>
          <w:rtl/>
          <w:lang w:bidi="ar-DZ"/>
        </w:rPr>
        <w:t>ا</w:t>
      </w:r>
      <w:r w:rsidRPr="00E33B69">
        <w:rPr>
          <w:rFonts w:ascii="Simplified Arabic" w:hAnsi="Simplified Arabic" w:cs="Simplified Arabic" w:hint="cs"/>
          <w:sz w:val="28"/>
          <w:szCs w:val="28"/>
          <w:rtl/>
          <w:lang w:bidi="ar-DZ"/>
        </w:rPr>
        <w:t xml:space="preserve"> وتطبيق</w:t>
      </w:r>
      <w:r w:rsidR="00240DB5" w:rsidRPr="00E33B69">
        <w:rPr>
          <w:rFonts w:ascii="Simplified Arabic" w:hAnsi="Simplified Arabic" w:cs="Simplified Arabic" w:hint="cs"/>
          <w:sz w:val="28"/>
          <w:szCs w:val="28"/>
          <w:rtl/>
          <w:lang w:bidi="ar-DZ"/>
        </w:rPr>
        <w:t>ا للمبادئ المنصوص عليها في قوانين</w:t>
      </w:r>
      <w:r w:rsidRPr="00E33B69">
        <w:rPr>
          <w:rFonts w:ascii="Simplified Arabic" w:hAnsi="Simplified Arabic" w:cs="Simplified Arabic" w:hint="cs"/>
          <w:sz w:val="28"/>
          <w:szCs w:val="28"/>
          <w:rtl/>
          <w:lang w:bidi="ar-DZ"/>
        </w:rPr>
        <w:t xml:space="preserve"> المتص</w:t>
      </w:r>
      <w:r w:rsidR="00240DB5" w:rsidRPr="00E33B69">
        <w:rPr>
          <w:rFonts w:ascii="Simplified Arabic" w:hAnsi="Simplified Arabic" w:cs="Simplified Arabic" w:hint="cs"/>
          <w:sz w:val="28"/>
          <w:szCs w:val="28"/>
          <w:rtl/>
          <w:lang w:bidi="ar-DZ"/>
        </w:rPr>
        <w:t xml:space="preserve">لة بالاستثمار الاجنبي كضمان المساواة بين المستثمر الاجنبي والمستثمر الوطني، وثبات النظام القانوني للاستثمار، وتطبيق نفس النظام القانوني على المستثمر الاجنبي والوطني </w:t>
      </w:r>
      <w:r w:rsidR="006F0044">
        <w:rPr>
          <w:rFonts w:ascii="Simplified Arabic" w:hAnsi="Simplified Arabic" w:cs="Simplified Arabic" w:hint="cs"/>
          <w:sz w:val="28"/>
          <w:szCs w:val="28"/>
          <w:rtl/>
          <w:lang w:bidi="ar-DZ"/>
        </w:rPr>
        <w:t xml:space="preserve"> على حد السواء</w:t>
      </w:r>
      <w:r w:rsidR="00240DB5" w:rsidRPr="00E33B69">
        <w:rPr>
          <w:rFonts w:ascii="Simplified Arabic" w:hAnsi="Simplified Arabic" w:cs="Simplified Arabic" w:hint="cs"/>
          <w:sz w:val="28"/>
          <w:szCs w:val="28"/>
          <w:rtl/>
          <w:lang w:bidi="ar-DZ"/>
        </w:rPr>
        <w:t>...الخ.</w:t>
      </w:r>
    </w:p>
    <w:p w:rsidR="006F0044" w:rsidRDefault="00C14717" w:rsidP="006F0044">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و بناءا عليه</w:t>
      </w:r>
      <w:r w:rsidR="005D0B9C">
        <w:rPr>
          <w:rFonts w:ascii="Simplified Arabic" w:hAnsi="Simplified Arabic" w:cs="Simplified Arabic" w:hint="cs"/>
          <w:sz w:val="28"/>
          <w:szCs w:val="28"/>
          <w:rtl/>
          <w:lang w:bidi="ar-DZ"/>
        </w:rPr>
        <w:t>،</w:t>
      </w:r>
      <w:r w:rsidRPr="00E33B69">
        <w:rPr>
          <w:rFonts w:ascii="Simplified Arabic" w:hAnsi="Simplified Arabic" w:cs="Simplified Arabic" w:hint="cs"/>
          <w:sz w:val="28"/>
          <w:szCs w:val="28"/>
          <w:rtl/>
          <w:lang w:bidi="ar-DZ"/>
        </w:rPr>
        <w:t>سأحاول من خلال المداخلة المقترحة لأشغال هذا الملتقى الوطني الموسوم "</w:t>
      </w:r>
      <w:r w:rsidRPr="00E33B69">
        <w:rPr>
          <w:rFonts w:ascii="Simplified Arabic" w:hAnsi="Simplified Arabic" w:cs="Simplified Arabic" w:hint="cs"/>
          <w:b/>
          <w:bCs/>
          <w:i/>
          <w:iCs/>
          <w:sz w:val="28"/>
          <w:szCs w:val="28"/>
          <w:rtl/>
          <w:lang w:bidi="ar-DZ"/>
        </w:rPr>
        <w:t>الاطار القانوني للاستثمار الأجنبي</w:t>
      </w:r>
      <w:r w:rsidRPr="00E33B69">
        <w:rPr>
          <w:rFonts w:ascii="Simplified Arabic" w:hAnsi="Simplified Arabic" w:cs="Simplified Arabic" w:hint="cs"/>
          <w:sz w:val="28"/>
          <w:szCs w:val="28"/>
          <w:rtl/>
          <w:lang w:bidi="ar-DZ"/>
        </w:rPr>
        <w:t xml:space="preserve">"، تقديم قراءة </w:t>
      </w:r>
      <w:r w:rsidR="00E33B69" w:rsidRPr="00E33B69">
        <w:rPr>
          <w:rFonts w:ascii="Simplified Arabic" w:hAnsi="Simplified Arabic" w:cs="Simplified Arabic" w:hint="cs"/>
          <w:sz w:val="28"/>
          <w:szCs w:val="28"/>
          <w:rtl/>
          <w:lang w:bidi="ar-DZ"/>
        </w:rPr>
        <w:t>قانونية تحليلية</w:t>
      </w:r>
      <w:r w:rsidR="00315CE2">
        <w:rPr>
          <w:rFonts w:ascii="Simplified Arabic" w:hAnsi="Simplified Arabic" w:cs="Simplified Arabic"/>
          <w:sz w:val="28"/>
          <w:szCs w:val="28"/>
          <w:lang w:bidi="ar-DZ"/>
        </w:rPr>
        <w:t xml:space="preserve"> </w:t>
      </w:r>
      <w:r w:rsidR="00806978">
        <w:rPr>
          <w:rFonts w:ascii="Simplified Arabic" w:hAnsi="Simplified Arabic" w:cs="Simplified Arabic" w:hint="cs"/>
          <w:sz w:val="28"/>
          <w:szCs w:val="28"/>
          <w:rtl/>
          <w:lang w:bidi="ar-DZ"/>
        </w:rPr>
        <w:t>ل</w:t>
      </w:r>
      <w:r w:rsidR="00A30BBE">
        <w:rPr>
          <w:rFonts w:ascii="Simplified Arabic" w:hAnsi="Simplified Arabic" w:cs="Simplified Arabic" w:hint="cs"/>
          <w:sz w:val="28"/>
          <w:szCs w:val="28"/>
          <w:rtl/>
          <w:lang w:bidi="ar-DZ"/>
        </w:rPr>
        <w:t>لنصوص القانونية الخاصةبتطبيق</w:t>
      </w:r>
      <w:r w:rsidR="006F0044">
        <w:rPr>
          <w:rFonts w:ascii="Simplified Arabic" w:hAnsi="Simplified Arabic" w:cs="Simplified Arabic" w:hint="cs"/>
          <w:sz w:val="28"/>
          <w:szCs w:val="28"/>
          <w:rtl/>
          <w:lang w:bidi="ar-DZ"/>
        </w:rPr>
        <w:t xml:space="preserve"> اسلوب منح الامتياز </w:t>
      </w:r>
      <w:r w:rsidR="00C64BBE" w:rsidRPr="00E33B69">
        <w:rPr>
          <w:rFonts w:ascii="Simplified Arabic" w:hAnsi="Simplified Arabic" w:cs="Simplified Arabic" w:hint="cs"/>
          <w:sz w:val="28"/>
          <w:szCs w:val="28"/>
          <w:rtl/>
          <w:lang w:bidi="ar-DZ"/>
        </w:rPr>
        <w:t>عن طريق ابرام عقد</w:t>
      </w:r>
      <w:r w:rsidR="00806978">
        <w:rPr>
          <w:rFonts w:ascii="Simplified Arabic" w:hAnsi="Simplified Arabic" w:cs="Simplified Arabic" w:hint="cs"/>
          <w:sz w:val="28"/>
          <w:szCs w:val="28"/>
          <w:rtl/>
          <w:lang w:bidi="ar-DZ"/>
        </w:rPr>
        <w:t xml:space="preserve"> اداري ذو خصوصية ذاتية تشكل</w:t>
      </w:r>
      <w:r w:rsidR="00A30BBE">
        <w:rPr>
          <w:rFonts w:ascii="Simplified Arabic" w:hAnsi="Simplified Arabic" w:cs="Simplified Arabic" w:hint="cs"/>
          <w:sz w:val="28"/>
          <w:szCs w:val="28"/>
          <w:rtl/>
          <w:lang w:bidi="ar-DZ"/>
        </w:rPr>
        <w:t xml:space="preserve"> الالية القانونية</w:t>
      </w:r>
      <w:r w:rsidR="00806978">
        <w:rPr>
          <w:rFonts w:ascii="Simplified Arabic" w:hAnsi="Simplified Arabic" w:cs="Simplified Arabic" w:hint="cs"/>
          <w:sz w:val="28"/>
          <w:szCs w:val="28"/>
          <w:rtl/>
          <w:lang w:bidi="ar-DZ"/>
        </w:rPr>
        <w:t xml:space="preserve"> الخاصة ب</w:t>
      </w:r>
      <w:r w:rsidR="00A30BBE">
        <w:rPr>
          <w:rFonts w:ascii="Simplified Arabic" w:hAnsi="Simplified Arabic" w:cs="Simplified Arabic" w:hint="cs"/>
          <w:sz w:val="28"/>
          <w:szCs w:val="28"/>
          <w:rtl/>
          <w:lang w:bidi="ar-DZ"/>
        </w:rPr>
        <w:t xml:space="preserve">تنفيذ </w:t>
      </w:r>
      <w:r w:rsidR="00806978">
        <w:rPr>
          <w:rFonts w:ascii="Simplified Arabic" w:hAnsi="Simplified Arabic" w:cs="Simplified Arabic" w:hint="cs"/>
          <w:sz w:val="28"/>
          <w:szCs w:val="28"/>
          <w:rtl/>
          <w:lang w:bidi="ar-DZ"/>
        </w:rPr>
        <w:t>المشروع الاستثماري الاجنبي في المجال الصناعي</w:t>
      </w:r>
      <w:r w:rsidR="00A30BBE">
        <w:rPr>
          <w:rFonts w:ascii="Simplified Arabic" w:hAnsi="Simplified Arabic" w:cs="Simplified Arabic" w:hint="cs"/>
          <w:sz w:val="28"/>
          <w:szCs w:val="28"/>
          <w:rtl/>
          <w:lang w:bidi="ar-DZ"/>
        </w:rPr>
        <w:t>،</w:t>
      </w:r>
      <w:r w:rsidR="00806978">
        <w:rPr>
          <w:rFonts w:ascii="Simplified Arabic" w:hAnsi="Simplified Arabic" w:cs="Simplified Arabic" w:hint="cs"/>
          <w:sz w:val="28"/>
          <w:szCs w:val="28"/>
          <w:rtl/>
          <w:lang w:bidi="ar-DZ"/>
        </w:rPr>
        <w:t>في ظل حرص</w:t>
      </w:r>
      <w:r w:rsidRPr="00E33B69">
        <w:rPr>
          <w:rFonts w:ascii="Simplified Arabic" w:hAnsi="Simplified Arabic" w:cs="Simplified Arabic" w:hint="cs"/>
          <w:sz w:val="28"/>
          <w:szCs w:val="28"/>
          <w:rtl/>
          <w:lang w:bidi="ar-DZ"/>
        </w:rPr>
        <w:t xml:space="preserve"> الدولة</w:t>
      </w:r>
      <w:r w:rsidR="00EF57B8" w:rsidRPr="00E33B69">
        <w:rPr>
          <w:rFonts w:ascii="Simplified Arabic" w:hAnsi="Simplified Arabic" w:cs="Simplified Arabic" w:hint="cs"/>
          <w:sz w:val="28"/>
          <w:szCs w:val="28"/>
          <w:rtl/>
          <w:lang w:bidi="ar-DZ"/>
        </w:rPr>
        <w:t xml:space="preserve"> على تهيئة </w:t>
      </w:r>
      <w:r w:rsidR="00E33B69" w:rsidRPr="00E33B69">
        <w:rPr>
          <w:rFonts w:ascii="Simplified Arabic" w:hAnsi="Simplified Arabic" w:cs="Simplified Arabic" w:hint="cs"/>
          <w:sz w:val="28"/>
          <w:szCs w:val="28"/>
          <w:rtl/>
          <w:lang w:bidi="ar-DZ"/>
        </w:rPr>
        <w:t>المناخ الاستثماري</w:t>
      </w:r>
      <w:r w:rsidR="00806978">
        <w:rPr>
          <w:rFonts w:ascii="Simplified Arabic" w:hAnsi="Simplified Arabic" w:cs="Simplified Arabic" w:hint="cs"/>
          <w:sz w:val="28"/>
          <w:szCs w:val="28"/>
          <w:rtl/>
          <w:lang w:bidi="ar-DZ"/>
        </w:rPr>
        <w:t>ل</w:t>
      </w:r>
      <w:r w:rsidR="00EF57B8" w:rsidRPr="00E33B69">
        <w:rPr>
          <w:rFonts w:ascii="Simplified Arabic" w:hAnsi="Simplified Arabic" w:cs="Simplified Arabic" w:hint="cs"/>
          <w:sz w:val="28"/>
          <w:szCs w:val="28"/>
          <w:rtl/>
          <w:lang w:bidi="ar-DZ"/>
        </w:rPr>
        <w:t>جذب المستثمر الاجنبي</w:t>
      </w:r>
      <w:r w:rsidR="006F0044">
        <w:rPr>
          <w:rFonts w:ascii="Simplified Arabic" w:hAnsi="Simplified Arabic" w:cs="Simplified Arabic" w:hint="cs"/>
          <w:sz w:val="28"/>
          <w:szCs w:val="28"/>
          <w:rtl/>
          <w:lang w:bidi="ar-DZ"/>
        </w:rPr>
        <w:t>.</w:t>
      </w:r>
    </w:p>
    <w:p w:rsidR="00C14717" w:rsidRPr="00E33B69" w:rsidRDefault="00C14717" w:rsidP="006F0044">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lastRenderedPageBreak/>
        <w:t xml:space="preserve"> إن هذا </w:t>
      </w:r>
      <w:r w:rsidR="00806978">
        <w:rPr>
          <w:rFonts w:ascii="Simplified Arabic" w:hAnsi="Simplified Arabic" w:cs="Simplified Arabic" w:hint="cs"/>
          <w:sz w:val="28"/>
          <w:szCs w:val="28"/>
          <w:rtl/>
          <w:lang w:bidi="ar-DZ"/>
        </w:rPr>
        <w:t>الاسلوب القانوني</w:t>
      </w:r>
      <w:r w:rsidR="006F0044">
        <w:rPr>
          <w:rFonts w:ascii="Simplified Arabic" w:hAnsi="Simplified Arabic" w:cs="Simplified Arabic" w:hint="cs"/>
          <w:sz w:val="28"/>
          <w:szCs w:val="28"/>
          <w:rtl/>
          <w:lang w:bidi="ar-DZ"/>
        </w:rPr>
        <w:t xml:space="preserve"> المتبع </w:t>
      </w:r>
      <w:r w:rsidR="00806978">
        <w:rPr>
          <w:rFonts w:ascii="Simplified Arabic" w:hAnsi="Simplified Arabic" w:cs="Simplified Arabic" w:hint="cs"/>
          <w:sz w:val="28"/>
          <w:szCs w:val="28"/>
          <w:rtl/>
          <w:lang w:bidi="ar-DZ"/>
        </w:rPr>
        <w:t>ي</w:t>
      </w:r>
      <w:r w:rsidRPr="00E33B69">
        <w:rPr>
          <w:rFonts w:ascii="Simplified Arabic" w:hAnsi="Simplified Arabic" w:cs="Simplified Arabic" w:hint="cs"/>
          <w:sz w:val="28"/>
          <w:szCs w:val="28"/>
          <w:rtl/>
          <w:lang w:bidi="ar-DZ"/>
        </w:rPr>
        <w:t>ستلزم طرح الاشكالية التالية:</w:t>
      </w:r>
    </w:p>
    <w:p w:rsidR="00FF4D33" w:rsidRPr="00E33B69" w:rsidRDefault="00FF4D33" w:rsidP="006F0044">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b/>
          <w:bCs/>
          <w:i/>
          <w:iCs/>
          <w:sz w:val="28"/>
          <w:szCs w:val="28"/>
          <w:rtl/>
          <w:lang w:bidi="ar-DZ"/>
        </w:rPr>
        <w:t xml:space="preserve">ما مدى فعالية الحماية القانونية المقررة لعقد الامتياز الصناعي </w:t>
      </w:r>
      <w:r w:rsidR="006F0044">
        <w:rPr>
          <w:rFonts w:ascii="Simplified Arabic" w:hAnsi="Simplified Arabic" w:cs="Simplified Arabic" w:hint="cs"/>
          <w:b/>
          <w:bCs/>
          <w:i/>
          <w:iCs/>
          <w:sz w:val="28"/>
          <w:szCs w:val="28"/>
          <w:rtl/>
          <w:lang w:bidi="ar-DZ"/>
        </w:rPr>
        <w:t>بموجب</w:t>
      </w:r>
      <w:r w:rsidRPr="00E33B69">
        <w:rPr>
          <w:rFonts w:ascii="Simplified Arabic" w:hAnsi="Simplified Arabic" w:cs="Simplified Arabic" w:hint="cs"/>
          <w:b/>
          <w:bCs/>
          <w:i/>
          <w:iCs/>
          <w:sz w:val="28"/>
          <w:szCs w:val="28"/>
          <w:rtl/>
          <w:lang w:bidi="ar-DZ"/>
        </w:rPr>
        <w:t xml:space="preserve"> قوانين الاستثمار، في تشجيع  وتطوير الاستثمار الاجنبي الصناعي</w:t>
      </w:r>
      <w:r w:rsidRPr="00E33B69">
        <w:rPr>
          <w:rFonts w:ascii="Simplified Arabic" w:hAnsi="Simplified Arabic" w:cs="Simplified Arabic" w:hint="cs"/>
          <w:sz w:val="28"/>
          <w:szCs w:val="28"/>
          <w:rtl/>
          <w:lang w:bidi="ar-DZ"/>
        </w:rPr>
        <w:t>؟</w:t>
      </w:r>
    </w:p>
    <w:p w:rsidR="00C14717" w:rsidRPr="00E33B69" w:rsidRDefault="00FF4D33" w:rsidP="00181811">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ومن اجل معالجة اشكالية البحث فقد قمنا بتقسيم موضوع البحث الى محورين اساسين، وقف ما يلي:</w:t>
      </w:r>
    </w:p>
    <w:p w:rsidR="00FF4D33" w:rsidRPr="00E33B69" w:rsidRDefault="00FF4D33" w:rsidP="00181811">
      <w:pPr>
        <w:pStyle w:val="Paragraphedeliste"/>
        <w:numPr>
          <w:ilvl w:val="0"/>
          <w:numId w:val="11"/>
        </w:numPr>
        <w:bidi/>
        <w:spacing w:line="240" w:lineRule="auto"/>
        <w:jc w:val="both"/>
        <w:rPr>
          <w:rFonts w:ascii="Simplified Arabic" w:hAnsi="Simplified Arabic" w:cs="Simplified Arabic"/>
          <w:sz w:val="28"/>
          <w:szCs w:val="28"/>
          <w:lang w:bidi="ar-DZ"/>
        </w:rPr>
      </w:pPr>
      <w:r w:rsidRPr="00794D11">
        <w:rPr>
          <w:rFonts w:ascii="Simplified Arabic" w:hAnsi="Simplified Arabic" w:cs="Simplified Arabic" w:hint="cs"/>
          <w:b/>
          <w:bCs/>
          <w:i/>
          <w:iCs/>
          <w:sz w:val="28"/>
          <w:szCs w:val="28"/>
          <w:u w:val="single"/>
          <w:rtl/>
          <w:lang w:bidi="ar-DZ"/>
        </w:rPr>
        <w:t>المحور الاول</w:t>
      </w:r>
      <w:r w:rsidRPr="00E33B69">
        <w:rPr>
          <w:rFonts w:ascii="Simplified Arabic" w:hAnsi="Simplified Arabic" w:cs="Simplified Arabic" w:hint="cs"/>
          <w:sz w:val="28"/>
          <w:szCs w:val="28"/>
          <w:rtl/>
          <w:lang w:bidi="ar-DZ"/>
        </w:rPr>
        <w:t xml:space="preserve"> : المرجعية القانونية لعقد الامتياز الصناعي</w:t>
      </w:r>
      <w:r w:rsidR="00E33B69" w:rsidRPr="00E33B69">
        <w:rPr>
          <w:rFonts w:ascii="Simplified Arabic" w:hAnsi="Simplified Arabic" w:cs="Simplified Arabic" w:hint="cs"/>
          <w:sz w:val="28"/>
          <w:szCs w:val="28"/>
          <w:rtl/>
          <w:lang w:bidi="ar-DZ"/>
        </w:rPr>
        <w:t>.</w:t>
      </w:r>
    </w:p>
    <w:p w:rsidR="00806978" w:rsidRDefault="00FF4D33" w:rsidP="00181811">
      <w:pPr>
        <w:pStyle w:val="Paragraphedeliste"/>
        <w:numPr>
          <w:ilvl w:val="0"/>
          <w:numId w:val="11"/>
        </w:numPr>
        <w:bidi/>
        <w:spacing w:line="240" w:lineRule="auto"/>
        <w:jc w:val="both"/>
        <w:rPr>
          <w:rFonts w:ascii="Simplified Arabic" w:hAnsi="Simplified Arabic" w:cs="Simplified Arabic"/>
          <w:sz w:val="28"/>
          <w:szCs w:val="28"/>
          <w:lang w:bidi="ar-DZ"/>
        </w:rPr>
      </w:pPr>
      <w:r w:rsidRPr="00794D11">
        <w:rPr>
          <w:rFonts w:ascii="Simplified Arabic" w:hAnsi="Simplified Arabic" w:cs="Simplified Arabic" w:hint="cs"/>
          <w:b/>
          <w:bCs/>
          <w:i/>
          <w:iCs/>
          <w:sz w:val="28"/>
          <w:szCs w:val="28"/>
          <w:u w:val="single"/>
          <w:rtl/>
          <w:lang w:bidi="ar-DZ"/>
        </w:rPr>
        <w:t>المحور الثاني</w:t>
      </w:r>
      <w:r w:rsidRPr="00E33B69">
        <w:rPr>
          <w:rFonts w:ascii="Simplified Arabic" w:hAnsi="Simplified Arabic" w:cs="Simplified Arabic" w:hint="cs"/>
          <w:sz w:val="28"/>
          <w:szCs w:val="28"/>
          <w:rtl/>
          <w:lang w:bidi="ar-DZ"/>
        </w:rPr>
        <w:t xml:space="preserve"> : عقد الامتياز اساس الاستثمار الاجنب</w:t>
      </w:r>
      <w:r w:rsidR="00E33B69" w:rsidRPr="00E33B69">
        <w:rPr>
          <w:rFonts w:ascii="Simplified Arabic" w:hAnsi="Simplified Arabic" w:cs="Simplified Arabic" w:hint="cs"/>
          <w:sz w:val="28"/>
          <w:szCs w:val="28"/>
          <w:rtl/>
          <w:lang w:bidi="ar-DZ"/>
        </w:rPr>
        <w:t>ي</w:t>
      </w:r>
      <w:r w:rsidR="003936CA">
        <w:rPr>
          <w:rFonts w:ascii="Simplified Arabic" w:hAnsi="Simplified Arabic" w:cs="Simplified Arabic" w:hint="cs"/>
          <w:sz w:val="28"/>
          <w:szCs w:val="28"/>
          <w:rtl/>
          <w:lang w:bidi="ar-DZ"/>
        </w:rPr>
        <w:t xml:space="preserve"> الصناعي</w:t>
      </w:r>
      <w:r w:rsidR="00E33B69" w:rsidRPr="00E33B69">
        <w:rPr>
          <w:rFonts w:ascii="Simplified Arabic" w:hAnsi="Simplified Arabic" w:cs="Simplified Arabic" w:hint="cs"/>
          <w:sz w:val="28"/>
          <w:szCs w:val="28"/>
          <w:rtl/>
          <w:lang w:bidi="ar-DZ"/>
        </w:rPr>
        <w:t>.</w:t>
      </w:r>
    </w:p>
    <w:p w:rsidR="00EE2AD0" w:rsidRPr="00F372C9" w:rsidRDefault="00EE2AD0" w:rsidP="00EE2AD0">
      <w:pPr>
        <w:pStyle w:val="Paragraphedeliste"/>
        <w:bidi/>
        <w:spacing w:line="240" w:lineRule="auto"/>
        <w:ind w:left="927"/>
        <w:jc w:val="both"/>
        <w:rPr>
          <w:rFonts w:ascii="Simplified Arabic" w:hAnsi="Simplified Arabic" w:cs="Simplified Arabic"/>
          <w:sz w:val="28"/>
          <w:szCs w:val="28"/>
          <w:rtl/>
          <w:lang w:bidi="ar-DZ"/>
        </w:rPr>
      </w:pPr>
    </w:p>
    <w:p w:rsidR="00255277" w:rsidRPr="00E33B69" w:rsidRDefault="00255277" w:rsidP="00A30BBE">
      <w:pPr>
        <w:bidi/>
        <w:spacing w:line="240" w:lineRule="auto"/>
        <w:rPr>
          <w:rFonts w:ascii="Simplified Arabic" w:hAnsi="Simplified Arabic" w:cs="Simplified Arabic"/>
          <w:b/>
          <w:bCs/>
          <w:i/>
          <w:iCs/>
          <w:sz w:val="32"/>
          <w:szCs w:val="32"/>
          <w:rtl/>
          <w:lang w:bidi="ar-DZ"/>
        </w:rPr>
      </w:pPr>
      <w:r w:rsidRPr="00E33B69">
        <w:rPr>
          <w:rFonts w:ascii="Simplified Arabic" w:hAnsi="Simplified Arabic" w:cs="Simplified Arabic" w:hint="cs"/>
          <w:b/>
          <w:bCs/>
          <w:i/>
          <w:iCs/>
          <w:sz w:val="32"/>
          <w:szCs w:val="32"/>
          <w:u w:val="single"/>
          <w:rtl/>
          <w:lang w:bidi="ar-DZ"/>
        </w:rPr>
        <w:t>اولا</w:t>
      </w:r>
      <w:r w:rsidRPr="00E33B69">
        <w:rPr>
          <w:rFonts w:ascii="Simplified Arabic" w:hAnsi="Simplified Arabic" w:cs="Simplified Arabic" w:hint="cs"/>
          <w:b/>
          <w:bCs/>
          <w:i/>
          <w:iCs/>
          <w:sz w:val="32"/>
          <w:szCs w:val="32"/>
          <w:rtl/>
          <w:lang w:bidi="ar-DZ"/>
        </w:rPr>
        <w:t>: المرجعية القانونية لعقد الامتياز الصناعي</w:t>
      </w:r>
    </w:p>
    <w:p w:rsidR="00DE4E11" w:rsidRPr="00E33B69" w:rsidRDefault="00B35A62" w:rsidP="00181811">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يعتبر عقد الامتياز الصناعي من اهم العقود الادارية المسماة التي تكفل المشرع الجزائري بتحديد اسسه القانونية  من تعريف و تنظيم احكامه</w:t>
      </w:r>
      <w:r w:rsidR="00C35248" w:rsidRPr="00E33B69">
        <w:rPr>
          <w:rFonts w:ascii="Simplified Arabic" w:hAnsi="Simplified Arabic" w:cs="Simplified Arabic" w:hint="cs"/>
          <w:sz w:val="28"/>
          <w:szCs w:val="28"/>
          <w:rtl/>
          <w:lang w:bidi="ar-DZ"/>
        </w:rPr>
        <w:t xml:space="preserve">، وهو عقد يتميز بالجمع  </w:t>
      </w:r>
      <w:r w:rsidR="006F0932">
        <w:rPr>
          <w:rFonts w:ascii="Simplified Arabic" w:hAnsi="Simplified Arabic" w:cs="Simplified Arabic" w:hint="cs"/>
          <w:sz w:val="28"/>
          <w:szCs w:val="28"/>
          <w:rtl/>
          <w:lang w:bidi="ar-DZ"/>
        </w:rPr>
        <w:t>في</w:t>
      </w:r>
      <w:r w:rsidR="00C35248" w:rsidRPr="00E33B69">
        <w:rPr>
          <w:rFonts w:ascii="Simplified Arabic" w:hAnsi="Simplified Arabic" w:cs="Simplified Arabic" w:hint="cs"/>
          <w:sz w:val="28"/>
          <w:szCs w:val="28"/>
          <w:rtl/>
          <w:lang w:bidi="ar-DZ"/>
        </w:rPr>
        <w:t xml:space="preserve"> الآخذ بأساليب</w:t>
      </w:r>
      <w:r w:rsidR="000C31AA" w:rsidRPr="00E33B69">
        <w:rPr>
          <w:rFonts w:ascii="Simplified Arabic" w:hAnsi="Simplified Arabic" w:cs="Simplified Arabic"/>
          <w:sz w:val="28"/>
          <w:szCs w:val="28"/>
          <w:rtl/>
          <w:lang w:bidi="ar-DZ"/>
        </w:rPr>
        <w:t xml:space="preserve"> القانون العام و</w:t>
      </w:r>
      <w:r w:rsidRPr="00E33B69">
        <w:rPr>
          <w:rFonts w:ascii="Simplified Arabic" w:hAnsi="Simplified Arabic" w:cs="Simplified Arabic" w:hint="cs"/>
          <w:sz w:val="28"/>
          <w:szCs w:val="28"/>
          <w:rtl/>
          <w:lang w:bidi="ar-DZ"/>
        </w:rPr>
        <w:t xml:space="preserve"> بالإضافة الى </w:t>
      </w:r>
      <w:r w:rsidR="000C31AA" w:rsidRPr="00E33B69">
        <w:rPr>
          <w:rFonts w:ascii="Simplified Arabic" w:hAnsi="Simplified Arabic" w:cs="Simplified Arabic"/>
          <w:sz w:val="28"/>
          <w:szCs w:val="28"/>
          <w:rtl/>
          <w:lang w:bidi="ar-DZ"/>
        </w:rPr>
        <w:t>احكام القانون الخاص.</w:t>
      </w:r>
    </w:p>
    <w:p w:rsidR="00F86227" w:rsidRPr="00E33B69" w:rsidRDefault="00F86227" w:rsidP="00DC7E78">
      <w:pPr>
        <w:pStyle w:val="Paragraphedeliste"/>
        <w:numPr>
          <w:ilvl w:val="0"/>
          <w:numId w:val="1"/>
        </w:numPr>
        <w:bidi/>
        <w:spacing w:line="240" w:lineRule="auto"/>
        <w:jc w:val="both"/>
        <w:rPr>
          <w:rFonts w:ascii="Simplified Arabic" w:hAnsi="Simplified Arabic" w:cs="Simplified Arabic"/>
          <w:b/>
          <w:bCs/>
          <w:i/>
          <w:iCs/>
          <w:sz w:val="28"/>
          <w:szCs w:val="28"/>
          <w:lang w:bidi="ar-DZ"/>
        </w:rPr>
      </w:pPr>
      <w:r w:rsidRPr="00E33B69">
        <w:rPr>
          <w:rFonts w:ascii="Simplified Arabic" w:hAnsi="Simplified Arabic" w:cs="Simplified Arabic" w:hint="cs"/>
          <w:b/>
          <w:bCs/>
          <w:i/>
          <w:iCs/>
          <w:sz w:val="28"/>
          <w:szCs w:val="28"/>
          <w:rtl/>
          <w:lang w:bidi="ar-DZ"/>
        </w:rPr>
        <w:t>تعريف عقد الامتيا</w:t>
      </w:r>
      <w:r w:rsidR="00BF5C09" w:rsidRPr="00E33B69">
        <w:rPr>
          <w:rFonts w:ascii="Simplified Arabic" w:hAnsi="Simplified Arabic" w:cs="Simplified Arabic" w:hint="cs"/>
          <w:b/>
          <w:bCs/>
          <w:i/>
          <w:iCs/>
          <w:sz w:val="28"/>
          <w:szCs w:val="28"/>
          <w:rtl/>
          <w:lang w:bidi="ar-DZ"/>
        </w:rPr>
        <w:t>ز الصناعي</w:t>
      </w:r>
      <w:r w:rsidR="00E33B69">
        <w:rPr>
          <w:rFonts w:ascii="Simplified Arabic" w:hAnsi="Simplified Arabic" w:cs="Simplified Arabic" w:hint="cs"/>
          <w:b/>
          <w:bCs/>
          <w:i/>
          <w:iCs/>
          <w:sz w:val="28"/>
          <w:szCs w:val="28"/>
          <w:rtl/>
          <w:lang w:bidi="ar-DZ"/>
        </w:rPr>
        <w:t>:</w:t>
      </w:r>
    </w:p>
    <w:p w:rsidR="006C79B5" w:rsidRPr="00181811" w:rsidRDefault="005A2079" w:rsidP="00DC7E78">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sz w:val="28"/>
          <w:szCs w:val="28"/>
          <w:rtl/>
          <w:lang w:bidi="ar-DZ"/>
        </w:rPr>
        <w:t>اهتمت</w:t>
      </w:r>
      <w:r w:rsidR="00B35A62" w:rsidRPr="00E33B69">
        <w:rPr>
          <w:rFonts w:ascii="Simplified Arabic" w:hAnsi="Simplified Arabic" w:cs="Simplified Arabic" w:hint="cs"/>
          <w:sz w:val="28"/>
          <w:szCs w:val="28"/>
          <w:rtl/>
          <w:lang w:bidi="ar-DZ"/>
        </w:rPr>
        <w:t xml:space="preserve"> عدة</w:t>
      </w:r>
      <w:r w:rsidRPr="00E33B69">
        <w:rPr>
          <w:rFonts w:ascii="Simplified Arabic" w:hAnsi="Simplified Arabic" w:cs="Simplified Arabic"/>
          <w:sz w:val="28"/>
          <w:szCs w:val="28"/>
          <w:rtl/>
          <w:lang w:bidi="ar-DZ"/>
        </w:rPr>
        <w:t xml:space="preserve"> نصوص قانونية من اوامر و نصوص تنظيمية الخاصة بتحديد شروط و كيفيات منح الامتياز لاستغل</w:t>
      </w:r>
      <w:r w:rsidR="00B35A62" w:rsidRPr="00E33B69">
        <w:rPr>
          <w:rFonts w:ascii="Simplified Arabic" w:hAnsi="Simplified Arabic" w:cs="Simplified Arabic"/>
          <w:sz w:val="28"/>
          <w:szCs w:val="28"/>
          <w:rtl/>
          <w:lang w:bidi="ar-DZ"/>
        </w:rPr>
        <w:t>ال العقار الصناعي واقامة مشاريع</w:t>
      </w:r>
      <w:r w:rsidRPr="00E33B69">
        <w:rPr>
          <w:rFonts w:ascii="Simplified Arabic" w:hAnsi="Simplified Arabic" w:cs="Simplified Arabic"/>
          <w:sz w:val="28"/>
          <w:szCs w:val="28"/>
          <w:rtl/>
          <w:lang w:bidi="ar-DZ"/>
        </w:rPr>
        <w:t xml:space="preserve"> استثمارية ، بتعريف عقد الامتياز الصناعي</w:t>
      </w:r>
      <w:r w:rsidR="00B35A62" w:rsidRPr="00E33B69">
        <w:rPr>
          <w:rFonts w:ascii="Simplified Arabic" w:hAnsi="Simplified Arabic" w:cs="Simplified Arabic" w:hint="cs"/>
          <w:sz w:val="28"/>
          <w:szCs w:val="28"/>
          <w:rtl/>
          <w:lang w:bidi="ar-DZ"/>
        </w:rPr>
        <w:t xml:space="preserve"> وتحديد مضمونه.</w:t>
      </w:r>
    </w:p>
    <w:p w:rsidR="000C31AA" w:rsidRPr="00E33B69" w:rsidRDefault="00296DAE" w:rsidP="00DC7E78">
      <w:pPr>
        <w:bidi/>
        <w:spacing w:line="240" w:lineRule="auto"/>
        <w:ind w:left="567"/>
        <w:jc w:val="both"/>
        <w:rPr>
          <w:rFonts w:ascii="Simplified Arabic" w:hAnsi="Simplified Arabic" w:cs="Simplified Arabic"/>
          <w:b/>
          <w:bCs/>
          <w:i/>
          <w:iCs/>
          <w:sz w:val="28"/>
          <w:szCs w:val="28"/>
          <w:lang w:bidi="ar-DZ"/>
        </w:rPr>
      </w:pPr>
      <w:r w:rsidRPr="00E33B69">
        <w:rPr>
          <w:rFonts w:ascii="Simplified Arabic" w:hAnsi="Simplified Arabic" w:cs="Simplified Arabic" w:hint="cs"/>
          <w:b/>
          <w:bCs/>
          <w:i/>
          <w:iCs/>
          <w:sz w:val="28"/>
          <w:szCs w:val="28"/>
          <w:rtl/>
          <w:lang w:bidi="ar-DZ"/>
        </w:rPr>
        <w:t>أ</w:t>
      </w:r>
      <w:r w:rsidRPr="00E33B69">
        <w:rPr>
          <w:rFonts w:ascii="Simplified Arabic" w:hAnsi="Simplified Arabic" w:cs="Simplified Arabic" w:hint="cs"/>
          <w:sz w:val="28"/>
          <w:szCs w:val="28"/>
          <w:rtl/>
          <w:lang w:bidi="ar-DZ"/>
        </w:rPr>
        <w:t>-</w:t>
      </w:r>
      <w:r w:rsidR="000C31AA" w:rsidRPr="00E33B69">
        <w:rPr>
          <w:rFonts w:ascii="Simplified Arabic" w:hAnsi="Simplified Arabic" w:cs="Simplified Arabic" w:hint="cs"/>
          <w:b/>
          <w:bCs/>
          <w:i/>
          <w:iCs/>
          <w:sz w:val="28"/>
          <w:szCs w:val="28"/>
          <w:rtl/>
          <w:lang w:bidi="ar-DZ"/>
        </w:rPr>
        <w:t>تعريف عقد الامتياز الصناعي حسب المرسوم التنفيذي رقم 94-322</w:t>
      </w:r>
    </w:p>
    <w:p w:rsidR="000C31AA" w:rsidRDefault="000C31AA" w:rsidP="00795C76">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عرفته الفقرة الاولى من المادة 5 من المرسوم التنفيذي رقم 94-322 بانه: " </w:t>
      </w:r>
      <w:r w:rsidRPr="005820B4">
        <w:rPr>
          <w:rFonts w:ascii="Simplified Arabic" w:hAnsi="Simplified Arabic" w:cs="Simplified Arabic" w:hint="cs"/>
          <w:i/>
          <w:iCs/>
          <w:sz w:val="28"/>
          <w:szCs w:val="28"/>
          <w:rtl/>
          <w:lang w:bidi="ar-DZ"/>
        </w:rPr>
        <w:t>ا</w:t>
      </w:r>
      <w:r w:rsidR="00811E4C" w:rsidRPr="005820B4">
        <w:rPr>
          <w:rFonts w:ascii="Simplified Arabic" w:hAnsi="Simplified Arabic" w:cs="Simplified Arabic" w:hint="cs"/>
          <w:i/>
          <w:iCs/>
          <w:sz w:val="28"/>
          <w:szCs w:val="28"/>
          <w:rtl/>
          <w:lang w:bidi="ar-DZ"/>
        </w:rPr>
        <w:t>لامتياز هو العقد الذي تخول بموجبه الدولة مدة معينة حق الانتفاع بقطعة ارضية متوفرة تابعة لأملاكها الخاصة شخصا طبيعيا او معنويا يخضع للقانون الخاص مقيم او غير مقيم او مؤسسة عمومية اقتصادية لتستعمل تلك الارض اساسا في إقامة مشروع استثمار في منطقة خاصة</w:t>
      </w:r>
      <w:r w:rsidR="00811E4C" w:rsidRPr="00E33B69">
        <w:rPr>
          <w:rFonts w:ascii="Simplified Arabic" w:hAnsi="Simplified Arabic" w:cs="Simplified Arabic" w:hint="cs"/>
          <w:sz w:val="28"/>
          <w:szCs w:val="28"/>
          <w:rtl/>
          <w:lang w:bidi="ar-DZ"/>
        </w:rPr>
        <w:t>"</w:t>
      </w:r>
      <w:r w:rsidR="00795C76">
        <w:rPr>
          <w:rStyle w:val="Appelnotedebasdep"/>
          <w:rFonts w:ascii="Simplified Arabic" w:hAnsi="Simplified Arabic" w:cs="Simplified Arabic"/>
          <w:sz w:val="28"/>
          <w:szCs w:val="28"/>
          <w:lang w:bidi="ar-DZ"/>
        </w:rPr>
        <w:footnoteReference w:customMarkFollows="1" w:id="2"/>
        <w:t>1</w:t>
      </w:r>
      <w:r w:rsidR="00811E4C" w:rsidRPr="00E33B69">
        <w:rPr>
          <w:rFonts w:ascii="Simplified Arabic" w:hAnsi="Simplified Arabic" w:cs="Simplified Arabic" w:hint="cs"/>
          <w:sz w:val="28"/>
          <w:szCs w:val="28"/>
          <w:rtl/>
          <w:lang w:bidi="ar-DZ"/>
        </w:rPr>
        <w:t>.</w:t>
      </w:r>
    </w:p>
    <w:p w:rsidR="006F0044" w:rsidRDefault="006F0044" w:rsidP="006F0044">
      <w:pPr>
        <w:pStyle w:val="Paragraphedeliste"/>
        <w:bidi/>
        <w:spacing w:line="240" w:lineRule="auto"/>
        <w:ind w:left="0" w:firstLine="567"/>
        <w:jc w:val="both"/>
        <w:rPr>
          <w:rFonts w:ascii="Simplified Arabic" w:hAnsi="Simplified Arabic" w:cs="Simplified Arabic"/>
          <w:sz w:val="28"/>
          <w:szCs w:val="28"/>
          <w:rtl/>
          <w:lang w:bidi="ar-DZ"/>
        </w:rPr>
      </w:pPr>
    </w:p>
    <w:p w:rsidR="006F0044" w:rsidRDefault="006F0044" w:rsidP="006F0044">
      <w:pPr>
        <w:pStyle w:val="Paragraphedeliste"/>
        <w:bidi/>
        <w:spacing w:line="240" w:lineRule="auto"/>
        <w:ind w:left="0" w:firstLine="567"/>
        <w:jc w:val="both"/>
        <w:rPr>
          <w:rFonts w:ascii="Simplified Arabic" w:hAnsi="Simplified Arabic" w:cs="Simplified Arabic"/>
          <w:sz w:val="28"/>
          <w:szCs w:val="28"/>
          <w:rtl/>
          <w:lang w:bidi="ar-DZ"/>
        </w:rPr>
      </w:pPr>
    </w:p>
    <w:p w:rsidR="006F0044" w:rsidRDefault="006F0044" w:rsidP="006F0044">
      <w:pPr>
        <w:pStyle w:val="Paragraphedeliste"/>
        <w:bidi/>
        <w:spacing w:line="240" w:lineRule="auto"/>
        <w:ind w:left="0" w:firstLine="567"/>
        <w:jc w:val="both"/>
        <w:rPr>
          <w:rFonts w:ascii="Simplified Arabic" w:hAnsi="Simplified Arabic" w:cs="Simplified Arabic"/>
          <w:sz w:val="28"/>
          <w:szCs w:val="28"/>
          <w:lang w:bidi="ar-DZ"/>
        </w:rPr>
      </w:pPr>
    </w:p>
    <w:p w:rsidR="00811E4C" w:rsidRPr="00E33B69" w:rsidRDefault="00296DAE" w:rsidP="00DC7E78">
      <w:pPr>
        <w:bidi/>
        <w:spacing w:line="240" w:lineRule="auto"/>
        <w:ind w:left="567"/>
        <w:jc w:val="both"/>
        <w:rPr>
          <w:rFonts w:ascii="Simplified Arabic" w:hAnsi="Simplified Arabic" w:cs="Simplified Arabic"/>
          <w:b/>
          <w:bCs/>
          <w:i/>
          <w:iCs/>
          <w:sz w:val="28"/>
          <w:szCs w:val="28"/>
          <w:lang w:bidi="ar-DZ"/>
        </w:rPr>
      </w:pPr>
      <w:r w:rsidRPr="00E33B69">
        <w:rPr>
          <w:rFonts w:ascii="Simplified Arabic" w:hAnsi="Simplified Arabic" w:cs="Simplified Arabic" w:hint="cs"/>
          <w:b/>
          <w:bCs/>
          <w:i/>
          <w:iCs/>
          <w:sz w:val="28"/>
          <w:szCs w:val="28"/>
          <w:rtl/>
          <w:lang w:bidi="ar-DZ"/>
        </w:rPr>
        <w:lastRenderedPageBreak/>
        <w:t>ب</w:t>
      </w:r>
      <w:r w:rsidRPr="00E33B69">
        <w:rPr>
          <w:rFonts w:ascii="Simplified Arabic" w:hAnsi="Simplified Arabic" w:cs="Simplified Arabic" w:hint="cs"/>
          <w:sz w:val="28"/>
          <w:szCs w:val="28"/>
          <w:rtl/>
          <w:lang w:bidi="ar-DZ"/>
        </w:rPr>
        <w:t>-</w:t>
      </w:r>
      <w:r w:rsidR="00811E4C" w:rsidRPr="00E33B69">
        <w:rPr>
          <w:rFonts w:ascii="Simplified Arabic" w:hAnsi="Simplified Arabic" w:cs="Simplified Arabic" w:hint="cs"/>
          <w:b/>
          <w:bCs/>
          <w:i/>
          <w:iCs/>
          <w:sz w:val="28"/>
          <w:szCs w:val="28"/>
          <w:rtl/>
          <w:lang w:bidi="ar-DZ"/>
        </w:rPr>
        <w:t>تعريف عقد الامتياز الصناعي حسب المرسوم التنفيذي رقم 07- 121</w:t>
      </w:r>
    </w:p>
    <w:p w:rsidR="00181811" w:rsidRPr="00EE2AD0" w:rsidRDefault="00C00528" w:rsidP="006F0044">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بموجب دفتر الشروط النموذجي الملحق</w:t>
      </w:r>
      <w:r w:rsidR="006F0044">
        <w:rPr>
          <w:rFonts w:ascii="Simplified Arabic" w:hAnsi="Simplified Arabic" w:cs="Simplified Arabic" w:hint="cs"/>
          <w:sz w:val="28"/>
          <w:szCs w:val="28"/>
          <w:rtl/>
          <w:lang w:bidi="ar-DZ"/>
        </w:rPr>
        <w:t xml:space="preserve"> بالمرسوم التنفيذي المذكور اعلاه،</w:t>
      </w:r>
      <w:r w:rsidRPr="00E33B69">
        <w:rPr>
          <w:rFonts w:ascii="Simplified Arabic" w:hAnsi="Simplified Arabic" w:cs="Simplified Arabic" w:hint="cs"/>
          <w:sz w:val="28"/>
          <w:szCs w:val="28"/>
          <w:rtl/>
          <w:lang w:bidi="ar-DZ"/>
        </w:rPr>
        <w:t xml:space="preserve"> عرف عقد الامتياز الصناعي</w:t>
      </w:r>
      <w:r w:rsidR="006F0044">
        <w:rPr>
          <w:rFonts w:ascii="Simplified Arabic" w:hAnsi="Simplified Arabic" w:cs="Simplified Arabic" w:hint="cs"/>
          <w:sz w:val="28"/>
          <w:szCs w:val="28"/>
          <w:rtl/>
          <w:lang w:bidi="ar-DZ"/>
        </w:rPr>
        <w:t xml:space="preserve"> كما يلي</w:t>
      </w:r>
      <w:r w:rsidRPr="00E33B69">
        <w:rPr>
          <w:rFonts w:ascii="Simplified Arabic" w:hAnsi="Simplified Arabic" w:cs="Simplified Arabic" w:hint="cs"/>
          <w:sz w:val="28"/>
          <w:szCs w:val="28"/>
          <w:rtl/>
          <w:lang w:bidi="ar-DZ"/>
        </w:rPr>
        <w:t xml:space="preserve">:" </w:t>
      </w:r>
      <w:r w:rsidRPr="005820B4">
        <w:rPr>
          <w:rFonts w:ascii="Simplified Arabic" w:hAnsi="Simplified Arabic" w:cs="Simplified Arabic" w:hint="cs"/>
          <w:i/>
          <w:iCs/>
          <w:sz w:val="28"/>
          <w:szCs w:val="28"/>
          <w:rtl/>
          <w:lang w:bidi="ar-DZ"/>
        </w:rPr>
        <w:t>حق الامتياز هو عقد الذي تخول من خلاله الدولة لمدة معينة الانتفاع من قطعة ارضية متوافرة تابعة لأملاكها الخاصة لفائدة شخص طبيعي او معنوي من القانون الخاص قصد استخدمه في مشروع استثماري</w:t>
      </w:r>
      <w:r w:rsidRPr="00E33B69">
        <w:rPr>
          <w:rFonts w:ascii="Simplified Arabic" w:hAnsi="Simplified Arabic" w:cs="Simplified Arabic" w:hint="cs"/>
          <w:sz w:val="28"/>
          <w:szCs w:val="28"/>
          <w:rtl/>
          <w:lang w:bidi="ar-DZ"/>
        </w:rPr>
        <w:t>"</w:t>
      </w:r>
      <w:r w:rsidR="00EE2AD0">
        <w:rPr>
          <w:rStyle w:val="Appelnotedebasdep"/>
          <w:rFonts w:ascii="Simplified Arabic" w:hAnsi="Simplified Arabic" w:cs="Simplified Arabic"/>
          <w:sz w:val="28"/>
          <w:szCs w:val="28"/>
          <w:lang w:bidi="ar-DZ"/>
        </w:rPr>
        <w:footnoteReference w:customMarkFollows="1" w:id="3"/>
        <w:t>2</w:t>
      </w:r>
      <w:r w:rsidRPr="00E33B69">
        <w:rPr>
          <w:rFonts w:ascii="Simplified Arabic" w:hAnsi="Simplified Arabic" w:cs="Simplified Arabic" w:hint="cs"/>
          <w:sz w:val="28"/>
          <w:szCs w:val="28"/>
          <w:rtl/>
          <w:lang w:bidi="ar-DZ"/>
        </w:rPr>
        <w:t>.</w:t>
      </w:r>
    </w:p>
    <w:p w:rsidR="00B61B61" w:rsidRPr="00E33B69" w:rsidRDefault="00296DAE" w:rsidP="007A1DEF">
      <w:pPr>
        <w:bidi/>
        <w:spacing w:line="240" w:lineRule="auto"/>
        <w:ind w:left="567"/>
        <w:jc w:val="both"/>
        <w:rPr>
          <w:rFonts w:ascii="Simplified Arabic" w:hAnsi="Simplified Arabic" w:cs="Simplified Arabic"/>
          <w:b/>
          <w:bCs/>
          <w:i/>
          <w:iCs/>
          <w:sz w:val="28"/>
          <w:szCs w:val="28"/>
          <w:lang w:bidi="ar-DZ"/>
        </w:rPr>
      </w:pPr>
      <w:r w:rsidRPr="00E33B69">
        <w:rPr>
          <w:rFonts w:ascii="Simplified Arabic" w:hAnsi="Simplified Arabic" w:cs="Simplified Arabic" w:hint="cs"/>
          <w:b/>
          <w:bCs/>
          <w:i/>
          <w:iCs/>
          <w:sz w:val="28"/>
          <w:szCs w:val="28"/>
          <w:rtl/>
          <w:lang w:bidi="ar-DZ"/>
        </w:rPr>
        <w:t>ج</w:t>
      </w:r>
      <w:r w:rsidRPr="00E33B69">
        <w:rPr>
          <w:rFonts w:ascii="Simplified Arabic" w:hAnsi="Simplified Arabic" w:cs="Simplified Arabic" w:hint="cs"/>
          <w:sz w:val="28"/>
          <w:szCs w:val="28"/>
          <w:rtl/>
          <w:lang w:bidi="ar-DZ"/>
        </w:rPr>
        <w:t>-</w:t>
      </w:r>
      <w:r w:rsidR="00B61B61" w:rsidRPr="00E33B69">
        <w:rPr>
          <w:rFonts w:ascii="Simplified Arabic" w:hAnsi="Simplified Arabic" w:cs="Simplified Arabic" w:hint="cs"/>
          <w:b/>
          <w:bCs/>
          <w:i/>
          <w:iCs/>
          <w:sz w:val="28"/>
          <w:szCs w:val="28"/>
          <w:rtl/>
          <w:lang w:bidi="ar-DZ"/>
        </w:rPr>
        <w:t>تعريف عقد الامتياز الصناعي حسب الامر رقم 08-04</w:t>
      </w:r>
    </w:p>
    <w:p w:rsidR="006C79B5" w:rsidRPr="00181811" w:rsidRDefault="001D69B0" w:rsidP="006F0044">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عرف عقد الامتياز</w:t>
      </w:r>
      <w:r w:rsidR="006F0044">
        <w:rPr>
          <w:rFonts w:ascii="Simplified Arabic" w:hAnsi="Simplified Arabic" w:cs="Simplified Arabic" w:hint="cs"/>
          <w:sz w:val="28"/>
          <w:szCs w:val="28"/>
          <w:rtl/>
          <w:lang w:bidi="ar-DZ"/>
        </w:rPr>
        <w:t xml:space="preserve"> الصناعي </w:t>
      </w:r>
      <w:r w:rsidRPr="00E33B69">
        <w:rPr>
          <w:rFonts w:ascii="Simplified Arabic" w:hAnsi="Simplified Arabic" w:cs="Simplified Arabic" w:hint="cs"/>
          <w:sz w:val="28"/>
          <w:szCs w:val="28"/>
          <w:rtl/>
          <w:lang w:bidi="ar-DZ"/>
        </w:rPr>
        <w:t xml:space="preserve">كما يلي:"  </w:t>
      </w:r>
      <w:r w:rsidRPr="005820B4">
        <w:rPr>
          <w:rFonts w:ascii="Simplified Arabic" w:hAnsi="Simplified Arabic" w:cs="Simplified Arabic" w:hint="cs"/>
          <w:i/>
          <w:iCs/>
          <w:sz w:val="28"/>
          <w:szCs w:val="28"/>
          <w:rtl/>
          <w:lang w:bidi="ar-DZ"/>
        </w:rPr>
        <w:t xml:space="preserve">هو عقد تخول الدولة ممثلة في إدارة املاك الدولة حق انتفاع بقطعة ارضية غير مخصصة او محتملة التخصيص </w:t>
      </w:r>
      <w:r w:rsidRPr="005820B4">
        <w:rPr>
          <w:rFonts w:ascii="Simplified Arabic" w:hAnsi="Simplified Arabic" w:cs="Simplified Arabic"/>
          <w:i/>
          <w:iCs/>
          <w:sz w:val="28"/>
          <w:szCs w:val="28"/>
          <w:rtl/>
          <w:lang w:bidi="ar-DZ"/>
        </w:rPr>
        <w:t>–</w:t>
      </w:r>
      <w:r w:rsidRPr="005820B4">
        <w:rPr>
          <w:rFonts w:ascii="Simplified Arabic" w:hAnsi="Simplified Arabic" w:cs="Simplified Arabic" w:hint="cs"/>
          <w:i/>
          <w:iCs/>
          <w:sz w:val="28"/>
          <w:szCs w:val="28"/>
          <w:rtl/>
          <w:lang w:bidi="ar-DZ"/>
        </w:rPr>
        <w:t xml:space="preserve"> اي متوفرة  وتابعة لأملاكها الخاصة- لفائدة شخص طبيعي او معنوي خاضع للقانون الخاص او العام، وهذا ليستفيد من تلك الارض في إقامة مشروع استثماري</w:t>
      </w:r>
      <w:r w:rsidRPr="00E33B69">
        <w:rPr>
          <w:rFonts w:ascii="Simplified Arabic" w:hAnsi="Simplified Arabic" w:cs="Simplified Arabic" w:hint="cs"/>
          <w:sz w:val="28"/>
          <w:szCs w:val="28"/>
          <w:rtl/>
          <w:lang w:bidi="ar-DZ"/>
        </w:rPr>
        <w:t>"</w:t>
      </w:r>
      <w:r w:rsidR="00EE2AD0">
        <w:rPr>
          <w:rStyle w:val="Appelnotedebasdep"/>
          <w:rFonts w:ascii="Simplified Arabic" w:hAnsi="Simplified Arabic" w:cs="Simplified Arabic"/>
          <w:sz w:val="28"/>
          <w:szCs w:val="28"/>
          <w:lang w:bidi="ar-DZ"/>
        </w:rPr>
        <w:footnoteReference w:customMarkFollows="1" w:id="4"/>
        <w:t>3</w:t>
      </w:r>
      <w:r w:rsidRPr="00E33B69">
        <w:rPr>
          <w:rFonts w:ascii="Simplified Arabic" w:hAnsi="Simplified Arabic" w:cs="Simplified Arabic" w:hint="cs"/>
          <w:sz w:val="28"/>
          <w:szCs w:val="28"/>
          <w:rtl/>
          <w:lang w:bidi="ar-DZ"/>
        </w:rPr>
        <w:t>.</w:t>
      </w:r>
    </w:p>
    <w:p w:rsidR="001D69B0" w:rsidRPr="00E33B69" w:rsidRDefault="00296DAE" w:rsidP="007A1DEF">
      <w:pPr>
        <w:bidi/>
        <w:spacing w:line="240" w:lineRule="auto"/>
        <w:ind w:left="567"/>
        <w:jc w:val="both"/>
        <w:rPr>
          <w:rFonts w:ascii="Simplified Arabic" w:hAnsi="Simplified Arabic" w:cs="Simplified Arabic"/>
          <w:b/>
          <w:bCs/>
          <w:i/>
          <w:iCs/>
          <w:sz w:val="28"/>
          <w:szCs w:val="28"/>
          <w:lang w:bidi="ar-DZ"/>
        </w:rPr>
      </w:pPr>
      <w:r w:rsidRPr="00E33B69">
        <w:rPr>
          <w:rFonts w:ascii="Simplified Arabic" w:hAnsi="Simplified Arabic" w:cs="Simplified Arabic" w:hint="cs"/>
          <w:b/>
          <w:bCs/>
          <w:i/>
          <w:iCs/>
          <w:sz w:val="28"/>
          <w:szCs w:val="28"/>
          <w:rtl/>
          <w:lang w:bidi="ar-DZ"/>
        </w:rPr>
        <w:t>د</w:t>
      </w:r>
      <w:r w:rsidRPr="00E33B69">
        <w:rPr>
          <w:rFonts w:ascii="Simplified Arabic" w:hAnsi="Simplified Arabic" w:cs="Simplified Arabic" w:hint="cs"/>
          <w:sz w:val="28"/>
          <w:szCs w:val="28"/>
          <w:rtl/>
          <w:lang w:bidi="ar-DZ"/>
        </w:rPr>
        <w:t>-</w:t>
      </w:r>
      <w:r w:rsidR="001D69B0" w:rsidRPr="00E33B69">
        <w:rPr>
          <w:rFonts w:ascii="Simplified Arabic" w:hAnsi="Simplified Arabic" w:cs="Simplified Arabic" w:hint="cs"/>
          <w:b/>
          <w:bCs/>
          <w:i/>
          <w:iCs/>
          <w:sz w:val="28"/>
          <w:szCs w:val="28"/>
          <w:rtl/>
          <w:lang w:bidi="ar-DZ"/>
        </w:rPr>
        <w:t>تعريف عقد الامتياز الصناعي حسب المرسوم التنفيذي رقم 09-152</w:t>
      </w:r>
    </w:p>
    <w:p w:rsidR="001D69B0" w:rsidRPr="00E33B69" w:rsidRDefault="007022CE" w:rsidP="007A1DEF">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عرف عقد الامتياز الصناعي بموجب نموذج دفتر الشروط كما يلي ان " </w:t>
      </w:r>
      <w:r w:rsidRPr="005820B4">
        <w:rPr>
          <w:rFonts w:ascii="Simplified Arabic" w:hAnsi="Simplified Arabic" w:cs="Simplified Arabic" w:hint="cs"/>
          <w:i/>
          <w:iCs/>
          <w:sz w:val="28"/>
          <w:szCs w:val="28"/>
          <w:rtl/>
          <w:lang w:bidi="ar-DZ"/>
        </w:rPr>
        <w:t>منح الامتياز هو الاتفاق الذي تخول من خلاله الدولة لمدة معينة الانتفاع من ارضية متوفرة تابعة لأملاكها  الخاصة لفائدة شخص طبيعي او معنوي خاضع للقانون الخاص قصد انجاز مشروع استثماري</w:t>
      </w:r>
      <w:r w:rsidRPr="00E33B69">
        <w:rPr>
          <w:rFonts w:ascii="Simplified Arabic" w:hAnsi="Simplified Arabic" w:cs="Simplified Arabic" w:hint="cs"/>
          <w:sz w:val="28"/>
          <w:szCs w:val="28"/>
          <w:rtl/>
          <w:lang w:bidi="ar-DZ"/>
        </w:rPr>
        <w:t>"</w:t>
      </w:r>
      <w:r w:rsidR="00EE2AD0">
        <w:rPr>
          <w:rStyle w:val="Appelnotedebasdep"/>
          <w:rFonts w:ascii="Simplified Arabic" w:hAnsi="Simplified Arabic" w:cs="Simplified Arabic"/>
          <w:sz w:val="28"/>
          <w:szCs w:val="28"/>
          <w:lang w:bidi="ar-DZ"/>
        </w:rPr>
        <w:footnoteReference w:customMarkFollows="1" w:id="5"/>
        <w:t>4</w:t>
      </w:r>
      <w:r w:rsidRPr="00E33B69">
        <w:rPr>
          <w:rFonts w:ascii="Simplified Arabic" w:hAnsi="Simplified Arabic" w:cs="Simplified Arabic" w:hint="cs"/>
          <w:sz w:val="28"/>
          <w:szCs w:val="28"/>
          <w:rtl/>
          <w:lang w:bidi="ar-DZ"/>
        </w:rPr>
        <w:t>.</w:t>
      </w:r>
    </w:p>
    <w:p w:rsidR="00605FDE" w:rsidRPr="00E33B69" w:rsidRDefault="00605FDE"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بناء على التعاريف المستمدة من الاوامر والمراسيم التنفيذية الخاصة بكيفيات وشروط منح الامتياز لإقامة مشاريع استثمارية، فإنه يمكننا الاستنتاج ان المشرع الجزائري اورد تعريف واسع لعقد الامتياز الصناعي الموجه للاستثمار الوطني والاجنبي.</w:t>
      </w:r>
    </w:p>
    <w:p w:rsidR="00605FDE" w:rsidRPr="00E33B69" w:rsidRDefault="00605FDE"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فتعريف عقد الامتياز الصناعي حسب ماتم بيانه اعلاه، يقودنا الى تحديد الخصائص التالية</w:t>
      </w:r>
      <w:r w:rsidR="001F6B65" w:rsidRPr="00E33B69">
        <w:rPr>
          <w:rFonts w:ascii="Simplified Arabic" w:hAnsi="Simplified Arabic" w:cs="Simplified Arabic" w:hint="cs"/>
          <w:sz w:val="28"/>
          <w:szCs w:val="28"/>
          <w:rtl/>
          <w:lang w:bidi="ar-DZ"/>
        </w:rPr>
        <w:t xml:space="preserve">: </w:t>
      </w:r>
    </w:p>
    <w:p w:rsidR="001F6B65" w:rsidRPr="00E33B69" w:rsidRDefault="001F6B65"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1- ان الامتياز يمنح لشخص طبيعي او معنوي يستوى في ذلك ان يكون خاضعا للقانون العام او الخاص ، يسمى بالمستفيد او المستغل.</w:t>
      </w:r>
    </w:p>
    <w:p w:rsidR="001F6B65" w:rsidRPr="00E33B69" w:rsidRDefault="001F6B65"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2- يمنح الامتياز لمدة زمنية محددة.</w:t>
      </w:r>
    </w:p>
    <w:p w:rsidR="001F6B65" w:rsidRPr="00E33B69" w:rsidRDefault="001F6B65"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3- يرتب منح حق الامتياز حق الانتفاع، اي يخول للشخص المعين، الانتفاع بالعقار محل الاستثمار.</w:t>
      </w:r>
    </w:p>
    <w:p w:rsidR="001F6B65" w:rsidRPr="00E33B69" w:rsidRDefault="001F6B65" w:rsidP="00181811">
      <w:pPr>
        <w:bidi/>
        <w:spacing w:line="240" w:lineRule="auto"/>
        <w:ind w:left="567"/>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lastRenderedPageBreak/>
        <w:t>4-عقد الامتياز يرتب حقا عينيا.</w:t>
      </w:r>
    </w:p>
    <w:p w:rsidR="001F6B65" w:rsidRPr="00E33B69" w:rsidRDefault="001F6B65" w:rsidP="00181811">
      <w:pPr>
        <w:pStyle w:val="Paragraphedeliste"/>
        <w:numPr>
          <w:ilvl w:val="0"/>
          <w:numId w:val="1"/>
        </w:numPr>
        <w:bidi/>
        <w:spacing w:line="240" w:lineRule="auto"/>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 xml:space="preserve"> يمنح الامتياز على اساس دفتر شروط يحدد حقوق وواجبات السلطة المانحة لحق </w:t>
      </w:r>
      <w:r w:rsidR="00F86227" w:rsidRPr="00E33B69">
        <w:rPr>
          <w:rFonts w:ascii="Simplified Arabic" w:hAnsi="Simplified Arabic" w:cs="Simplified Arabic" w:hint="cs"/>
          <w:sz w:val="28"/>
          <w:szCs w:val="28"/>
          <w:rtl/>
          <w:lang w:bidi="ar-DZ"/>
        </w:rPr>
        <w:t>الامتياز</w:t>
      </w:r>
      <w:r w:rsidRPr="00E33B69">
        <w:rPr>
          <w:rFonts w:ascii="Simplified Arabic" w:hAnsi="Simplified Arabic" w:cs="Simplified Arabic" w:hint="cs"/>
          <w:sz w:val="28"/>
          <w:szCs w:val="28"/>
          <w:rtl/>
          <w:lang w:bidi="ar-DZ"/>
        </w:rPr>
        <w:t xml:space="preserve"> وصاحب الامتياز</w:t>
      </w:r>
      <w:r w:rsidR="00F86227" w:rsidRPr="00E33B69">
        <w:rPr>
          <w:rFonts w:ascii="Simplified Arabic" w:hAnsi="Simplified Arabic" w:cs="Simplified Arabic" w:hint="cs"/>
          <w:sz w:val="28"/>
          <w:szCs w:val="28"/>
          <w:rtl/>
          <w:lang w:bidi="ar-DZ"/>
        </w:rPr>
        <w:t>.</w:t>
      </w:r>
    </w:p>
    <w:p w:rsidR="00F86227" w:rsidRPr="00E33B69" w:rsidRDefault="00F86227" w:rsidP="00181811">
      <w:pPr>
        <w:pStyle w:val="Paragraphedeliste"/>
        <w:numPr>
          <w:ilvl w:val="0"/>
          <w:numId w:val="1"/>
        </w:numPr>
        <w:bidi/>
        <w:spacing w:line="240" w:lineRule="auto"/>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يترتب على منح الامتياز دفع إتاوي ايجارية سنوية.</w:t>
      </w:r>
    </w:p>
    <w:p w:rsidR="00DE4E11" w:rsidRPr="001D3BDF" w:rsidRDefault="00F86227" w:rsidP="00265B85">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ان الخصائص المبنية اعلاه، تقودنا الى القول ان عقد الامتياز الصناعي الذي يمنح لشخص طبيعي او معنوي خاضع للقانون الخاص او</w:t>
      </w:r>
      <w:r w:rsidR="00265B85">
        <w:rPr>
          <w:rFonts w:ascii="Simplified Arabic" w:hAnsi="Simplified Arabic" w:cs="Simplified Arabic" w:hint="cs"/>
          <w:sz w:val="28"/>
          <w:szCs w:val="28"/>
          <w:rtl/>
          <w:lang w:bidi="ar-DZ"/>
        </w:rPr>
        <w:t xml:space="preserve"> القانون</w:t>
      </w:r>
      <w:r w:rsidRPr="00E33B69">
        <w:rPr>
          <w:rFonts w:ascii="Simplified Arabic" w:hAnsi="Simplified Arabic" w:cs="Simplified Arabic" w:hint="cs"/>
          <w:sz w:val="28"/>
          <w:szCs w:val="28"/>
          <w:rtl/>
          <w:lang w:bidi="ar-DZ"/>
        </w:rPr>
        <w:t xml:space="preserve"> العام من طرف الدولة لغرض انتفاع بعقار مقابل دفع اتاوة </w:t>
      </w:r>
      <w:r w:rsidR="001D3BDF">
        <w:rPr>
          <w:rFonts w:ascii="Simplified Arabic" w:hAnsi="Simplified Arabic" w:cs="Simplified Arabic" w:hint="cs"/>
          <w:sz w:val="28"/>
          <w:szCs w:val="28"/>
          <w:rtl/>
          <w:lang w:bidi="ar-DZ"/>
        </w:rPr>
        <w:t>سنوية، هو</w:t>
      </w:r>
      <w:r w:rsidRPr="00E33B69">
        <w:rPr>
          <w:rFonts w:ascii="Simplified Arabic" w:hAnsi="Simplified Arabic" w:cs="Simplified Arabic" w:hint="cs"/>
          <w:sz w:val="28"/>
          <w:szCs w:val="28"/>
          <w:rtl/>
          <w:lang w:bidi="ar-DZ"/>
        </w:rPr>
        <w:t xml:space="preserve"> عقد </w:t>
      </w:r>
      <w:r w:rsidR="00265B85">
        <w:rPr>
          <w:rFonts w:ascii="Simplified Arabic" w:hAnsi="Simplified Arabic" w:cs="Simplified Arabic" w:hint="cs"/>
          <w:sz w:val="28"/>
          <w:szCs w:val="28"/>
          <w:rtl/>
          <w:lang w:bidi="ar-DZ"/>
        </w:rPr>
        <w:t>ذو</w:t>
      </w:r>
      <w:r w:rsidRPr="00E33B69">
        <w:rPr>
          <w:rFonts w:ascii="Simplified Arabic" w:hAnsi="Simplified Arabic" w:cs="Simplified Arabic" w:hint="cs"/>
          <w:sz w:val="28"/>
          <w:szCs w:val="28"/>
          <w:rtl/>
          <w:lang w:bidi="ar-DZ"/>
        </w:rPr>
        <w:t xml:space="preserve"> طبيعة قانونية ذات مرونة تناسب موضوع تجسيد الاستثمار و</w:t>
      </w:r>
      <w:r w:rsidR="001D3BDF">
        <w:rPr>
          <w:rFonts w:ascii="Simplified Arabic" w:hAnsi="Simplified Arabic" w:cs="Simplified Arabic" w:hint="cs"/>
          <w:sz w:val="28"/>
          <w:szCs w:val="28"/>
          <w:rtl/>
          <w:lang w:bidi="ar-DZ"/>
        </w:rPr>
        <w:t xml:space="preserve"> تفتح المجال امام مشاركة القطاع الخاص الاجنبي</w:t>
      </w:r>
      <w:r w:rsidR="00F876AC" w:rsidRPr="00E33B69">
        <w:rPr>
          <w:rFonts w:ascii="Simplified Arabic" w:hAnsi="Simplified Arabic" w:cs="Simplified Arabic" w:hint="cs"/>
          <w:sz w:val="28"/>
          <w:szCs w:val="28"/>
          <w:rtl/>
          <w:lang w:bidi="ar-DZ"/>
        </w:rPr>
        <w:t xml:space="preserve"> الى جانب القطاع الصناعي الوطني </w:t>
      </w:r>
      <w:r w:rsidRPr="00E33B69">
        <w:rPr>
          <w:rFonts w:ascii="Simplified Arabic" w:hAnsi="Simplified Arabic" w:cs="Simplified Arabic" w:hint="cs"/>
          <w:sz w:val="28"/>
          <w:szCs w:val="28"/>
          <w:rtl/>
          <w:lang w:bidi="ar-DZ"/>
        </w:rPr>
        <w:t xml:space="preserve">في تحقيق التنمية </w:t>
      </w:r>
      <w:r w:rsidR="00BF5C09" w:rsidRPr="00E33B69">
        <w:rPr>
          <w:rFonts w:ascii="Simplified Arabic" w:hAnsi="Simplified Arabic" w:cs="Simplified Arabic" w:hint="cs"/>
          <w:sz w:val="28"/>
          <w:szCs w:val="28"/>
          <w:rtl/>
          <w:lang w:bidi="ar-DZ"/>
        </w:rPr>
        <w:t xml:space="preserve">الاقتصادية </w:t>
      </w:r>
      <w:r w:rsidRPr="00E33B69">
        <w:rPr>
          <w:rFonts w:ascii="Simplified Arabic" w:hAnsi="Simplified Arabic" w:cs="Simplified Arabic" w:hint="cs"/>
          <w:sz w:val="28"/>
          <w:szCs w:val="28"/>
          <w:rtl/>
          <w:lang w:bidi="ar-DZ"/>
        </w:rPr>
        <w:t>الوطنية.</w:t>
      </w:r>
    </w:p>
    <w:p w:rsidR="00BF5C09" w:rsidRPr="00E33B69" w:rsidRDefault="00BF5C09" w:rsidP="00EE2AD0">
      <w:pPr>
        <w:pStyle w:val="Paragraphedeliste"/>
        <w:tabs>
          <w:tab w:val="right" w:pos="567"/>
        </w:tabs>
        <w:bidi/>
        <w:spacing w:line="240" w:lineRule="auto"/>
        <w:ind w:left="0" w:firstLine="567"/>
        <w:jc w:val="both"/>
        <w:rPr>
          <w:rFonts w:ascii="Simplified Arabic" w:hAnsi="Simplified Arabic" w:cs="Simplified Arabic"/>
          <w:b/>
          <w:bCs/>
          <w:i/>
          <w:iCs/>
          <w:sz w:val="28"/>
          <w:szCs w:val="28"/>
          <w:rtl/>
          <w:lang w:bidi="ar-DZ"/>
        </w:rPr>
      </w:pPr>
      <w:r w:rsidRPr="00E33B69">
        <w:rPr>
          <w:rFonts w:ascii="Simplified Arabic" w:hAnsi="Simplified Arabic" w:cs="Simplified Arabic" w:hint="cs"/>
          <w:sz w:val="28"/>
          <w:szCs w:val="28"/>
          <w:rtl/>
          <w:lang w:bidi="ar-DZ"/>
        </w:rPr>
        <w:t xml:space="preserve">2- </w:t>
      </w:r>
      <w:r w:rsidRPr="00E33B69">
        <w:rPr>
          <w:rFonts w:ascii="Simplified Arabic" w:hAnsi="Simplified Arabic" w:cs="Simplified Arabic" w:hint="cs"/>
          <w:b/>
          <w:bCs/>
          <w:i/>
          <w:iCs/>
          <w:sz w:val="28"/>
          <w:szCs w:val="28"/>
          <w:rtl/>
          <w:lang w:bidi="ar-DZ"/>
        </w:rPr>
        <w:t>مرونة الطبيعة القانونية لعقد الامتياز الصناعي</w:t>
      </w:r>
      <w:r w:rsidR="00E33B69">
        <w:rPr>
          <w:rFonts w:ascii="Simplified Arabic" w:hAnsi="Simplified Arabic" w:cs="Simplified Arabic" w:hint="cs"/>
          <w:b/>
          <w:bCs/>
          <w:i/>
          <w:iCs/>
          <w:sz w:val="28"/>
          <w:szCs w:val="28"/>
          <w:rtl/>
          <w:lang w:bidi="ar-DZ"/>
        </w:rPr>
        <w:t>:</w:t>
      </w:r>
    </w:p>
    <w:p w:rsidR="00BF5C09" w:rsidRPr="00E33B69" w:rsidRDefault="00BF5C09" w:rsidP="00315CE2">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إن </w:t>
      </w:r>
      <w:r w:rsidR="00315CE2">
        <w:rPr>
          <w:rFonts w:ascii="Simplified Arabic" w:hAnsi="Simplified Arabic" w:cs="Simplified Arabic"/>
          <w:sz w:val="28"/>
          <w:szCs w:val="28"/>
          <w:lang w:bidi="ar-DZ"/>
        </w:rPr>
        <w:t xml:space="preserve"> </w:t>
      </w:r>
      <w:r w:rsidR="00315CE2">
        <w:rPr>
          <w:rFonts w:ascii="Simplified Arabic" w:hAnsi="Simplified Arabic" w:cs="Simplified Arabic" w:hint="cs"/>
          <w:sz w:val="28"/>
          <w:szCs w:val="28"/>
          <w:rtl/>
          <w:lang w:bidi="ar-DZ"/>
        </w:rPr>
        <w:t xml:space="preserve">طبيعة </w:t>
      </w:r>
      <w:r w:rsidRPr="00E33B69">
        <w:rPr>
          <w:rFonts w:ascii="Simplified Arabic" w:hAnsi="Simplified Arabic" w:cs="Simplified Arabic" w:hint="cs"/>
          <w:sz w:val="28"/>
          <w:szCs w:val="28"/>
          <w:rtl/>
          <w:lang w:bidi="ar-DZ"/>
        </w:rPr>
        <w:t xml:space="preserve">عقد الامتياز الصناعي </w:t>
      </w:r>
      <w:r w:rsidR="00315CE2">
        <w:rPr>
          <w:rFonts w:ascii="Simplified Arabic" w:hAnsi="Simplified Arabic" w:cs="Simplified Arabic" w:hint="cs"/>
          <w:sz w:val="28"/>
          <w:szCs w:val="28"/>
          <w:rtl/>
          <w:lang w:bidi="ar-DZ"/>
        </w:rPr>
        <w:t>ت</w:t>
      </w:r>
      <w:r w:rsidRPr="00E33B69">
        <w:rPr>
          <w:rFonts w:ascii="Simplified Arabic" w:hAnsi="Simplified Arabic" w:cs="Simplified Arabic" w:hint="cs"/>
          <w:sz w:val="28"/>
          <w:szCs w:val="28"/>
          <w:rtl/>
          <w:lang w:bidi="ar-DZ"/>
        </w:rPr>
        <w:t>تعايش مع نظام اقتصاد السوق</w:t>
      </w:r>
      <w:r w:rsidR="00315CE2">
        <w:rPr>
          <w:rFonts w:ascii="Simplified Arabic" w:hAnsi="Simplified Arabic" w:cs="Simplified Arabic" w:hint="cs"/>
          <w:sz w:val="28"/>
          <w:szCs w:val="28"/>
          <w:rtl/>
          <w:lang w:bidi="ar-DZ"/>
        </w:rPr>
        <w:t xml:space="preserve"> </w:t>
      </w:r>
      <w:r w:rsidRPr="00E33B69">
        <w:rPr>
          <w:rFonts w:ascii="Simplified Arabic" w:hAnsi="Simplified Arabic" w:cs="Simplified Arabic" w:hint="cs"/>
          <w:sz w:val="28"/>
          <w:szCs w:val="28"/>
          <w:rtl/>
          <w:lang w:bidi="ar-DZ"/>
        </w:rPr>
        <w:t xml:space="preserve"> في اطار احترام المستثمر للقوانين المعمول بها و لدفتر الشروط.</w:t>
      </w:r>
    </w:p>
    <w:p w:rsidR="00BF5C09" w:rsidRPr="00E33B69" w:rsidRDefault="00BF5C09"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يصدر منح الامتياز في شكل قرار صادر عن الوالي، حيث يسمح هذا القرار </w:t>
      </w:r>
      <w:r w:rsidR="00974254" w:rsidRPr="00E33B69">
        <w:rPr>
          <w:rFonts w:ascii="Simplified Arabic" w:hAnsi="Simplified Arabic" w:cs="Simplified Arabic" w:hint="cs"/>
          <w:sz w:val="28"/>
          <w:szCs w:val="28"/>
          <w:rtl/>
          <w:lang w:bidi="ar-DZ"/>
        </w:rPr>
        <w:t>لإدارة</w:t>
      </w:r>
      <w:r w:rsidRPr="00E33B69">
        <w:rPr>
          <w:rFonts w:ascii="Simplified Arabic" w:hAnsi="Simplified Arabic" w:cs="Simplified Arabic" w:hint="cs"/>
          <w:sz w:val="28"/>
          <w:szCs w:val="28"/>
          <w:rtl/>
          <w:lang w:bidi="ar-DZ"/>
        </w:rPr>
        <w:t xml:space="preserve"> املاك الدولة من اجل</w:t>
      </w:r>
      <w:r w:rsidR="00974254" w:rsidRPr="00E33B69">
        <w:rPr>
          <w:rFonts w:ascii="Simplified Arabic" w:hAnsi="Simplified Arabic" w:cs="Simplified Arabic" w:hint="cs"/>
          <w:sz w:val="28"/>
          <w:szCs w:val="28"/>
          <w:rtl/>
          <w:lang w:bidi="ar-DZ"/>
        </w:rPr>
        <w:t xml:space="preserve"> تحرير عقد الامتياز، حيث نصت المادة </w:t>
      </w:r>
      <w:r w:rsidR="00296DAE" w:rsidRPr="00E33B69">
        <w:rPr>
          <w:rFonts w:ascii="Simplified Arabic" w:hAnsi="Simplified Arabic" w:cs="Simplified Arabic" w:hint="cs"/>
          <w:sz w:val="28"/>
          <w:szCs w:val="28"/>
          <w:rtl/>
          <w:lang w:bidi="ar-DZ"/>
        </w:rPr>
        <w:t xml:space="preserve">10 من الامر رقم 08-04 على انه" </w:t>
      </w:r>
      <w:r w:rsidR="00296DAE" w:rsidRPr="00265B85">
        <w:rPr>
          <w:rFonts w:ascii="Simplified Arabic" w:hAnsi="Simplified Arabic" w:cs="Simplified Arabic" w:hint="cs"/>
          <w:i/>
          <w:iCs/>
          <w:sz w:val="28"/>
          <w:szCs w:val="28"/>
          <w:rtl/>
          <w:lang w:bidi="ar-DZ"/>
        </w:rPr>
        <w:t>يكرس الامتياز المذكور في المادة 4 اعلاه بعقد اداري تعده ادراة املاك الدولة مرفقا لدفتر اعباء يحدد بدقة برنامج الاستثمار وكذا بنود وشروط منح الامتياز</w:t>
      </w:r>
      <w:r w:rsidR="00296DAE" w:rsidRPr="00E33B69">
        <w:rPr>
          <w:rFonts w:ascii="Simplified Arabic" w:hAnsi="Simplified Arabic" w:cs="Simplified Arabic" w:hint="cs"/>
          <w:sz w:val="28"/>
          <w:szCs w:val="28"/>
          <w:rtl/>
          <w:lang w:bidi="ar-DZ"/>
        </w:rPr>
        <w:t>"</w:t>
      </w:r>
      <w:r w:rsidR="001D3BDF">
        <w:rPr>
          <w:rStyle w:val="Appelnotedebasdep"/>
          <w:rFonts w:ascii="Simplified Arabic" w:hAnsi="Simplified Arabic" w:cs="Simplified Arabic"/>
          <w:sz w:val="28"/>
          <w:szCs w:val="28"/>
          <w:lang w:bidi="ar-DZ"/>
        </w:rPr>
        <w:footnoteReference w:customMarkFollows="1" w:id="6"/>
        <w:t>5</w:t>
      </w:r>
      <w:r w:rsidR="003774F5" w:rsidRPr="00E33B69">
        <w:rPr>
          <w:rFonts w:ascii="Simplified Arabic" w:hAnsi="Simplified Arabic" w:cs="Simplified Arabic" w:hint="cs"/>
          <w:sz w:val="28"/>
          <w:szCs w:val="28"/>
          <w:rtl/>
          <w:lang w:bidi="ar-DZ"/>
        </w:rPr>
        <w:t>.</w:t>
      </w:r>
    </w:p>
    <w:p w:rsidR="003774F5" w:rsidRPr="00E33B69" w:rsidRDefault="003774F5"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فعقد الامتياز اعتبره القانون عقد شكلي، وهذا ما نصت عليه المادة 19 من الدفتر النموذجي لمنح الامتياز عن طريق التراضي على انه :" </w:t>
      </w:r>
      <w:r w:rsidRPr="00265B85">
        <w:rPr>
          <w:rFonts w:ascii="Simplified Arabic" w:hAnsi="Simplified Arabic" w:cs="Simplified Arabic" w:hint="cs"/>
          <w:i/>
          <w:iCs/>
          <w:sz w:val="28"/>
          <w:szCs w:val="28"/>
          <w:rtl/>
          <w:lang w:bidi="ar-DZ"/>
        </w:rPr>
        <w:t>يتم اعداد العقد الاداري المتضمن منح الامتياز على القطعة الارضية لفائدة المستفيد من طرف مدير املاك الدولة لولاية .... قرار تفويض وزير المالية .... بتاريخ</w:t>
      </w:r>
      <w:r w:rsidRPr="00E33B69">
        <w:rPr>
          <w:rFonts w:ascii="Simplified Arabic" w:hAnsi="Simplified Arabic" w:cs="Simplified Arabic" w:hint="cs"/>
          <w:sz w:val="28"/>
          <w:szCs w:val="28"/>
          <w:rtl/>
          <w:lang w:bidi="ar-DZ"/>
        </w:rPr>
        <w:t>...."</w:t>
      </w:r>
      <w:r w:rsidR="001D3BDF">
        <w:rPr>
          <w:rStyle w:val="Appelnotedebasdep"/>
          <w:rFonts w:ascii="Simplified Arabic" w:hAnsi="Simplified Arabic" w:cs="Simplified Arabic"/>
          <w:sz w:val="28"/>
          <w:szCs w:val="28"/>
          <w:lang w:bidi="ar-DZ"/>
        </w:rPr>
        <w:footnoteReference w:customMarkFollows="1" w:id="7"/>
        <w:t>6</w:t>
      </w:r>
      <w:r w:rsidRPr="00E33B69">
        <w:rPr>
          <w:rFonts w:ascii="Simplified Arabic" w:hAnsi="Simplified Arabic" w:cs="Simplified Arabic" w:hint="cs"/>
          <w:sz w:val="28"/>
          <w:szCs w:val="28"/>
          <w:rtl/>
          <w:lang w:bidi="ar-DZ"/>
        </w:rPr>
        <w:t>.</w:t>
      </w:r>
    </w:p>
    <w:p w:rsidR="001D3BDF" w:rsidRDefault="003774F5" w:rsidP="001D3BDF">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زيادة على الصيغة الادارية  لعقد الامتياز الصناعي التي اوجب المشرع افراغ التصرف القانوني</w:t>
      </w:r>
      <w:r w:rsidR="00B23300" w:rsidRPr="00E33B69">
        <w:rPr>
          <w:rFonts w:ascii="Simplified Arabic" w:hAnsi="Simplified Arabic" w:cs="Simplified Arabic" w:hint="cs"/>
          <w:sz w:val="28"/>
          <w:szCs w:val="28"/>
          <w:rtl/>
          <w:lang w:bidi="ar-DZ"/>
        </w:rPr>
        <w:t>،</w:t>
      </w:r>
      <w:r w:rsidRPr="00E33B69">
        <w:rPr>
          <w:rFonts w:ascii="Simplified Arabic" w:hAnsi="Simplified Arabic" w:cs="Simplified Arabic" w:hint="cs"/>
          <w:sz w:val="28"/>
          <w:szCs w:val="28"/>
          <w:rtl/>
          <w:lang w:bidi="ar-DZ"/>
        </w:rPr>
        <w:t xml:space="preserve"> فإنه ب</w:t>
      </w:r>
      <w:r w:rsidR="00040949" w:rsidRPr="00E33B69">
        <w:rPr>
          <w:rFonts w:ascii="Simplified Arabic" w:hAnsi="Simplified Arabic" w:cs="Simplified Arabic" w:hint="cs"/>
          <w:sz w:val="28"/>
          <w:szCs w:val="28"/>
          <w:rtl/>
          <w:lang w:bidi="ar-DZ"/>
        </w:rPr>
        <w:t>ال</w:t>
      </w:r>
      <w:r w:rsidRPr="00E33B69">
        <w:rPr>
          <w:rFonts w:ascii="Simplified Arabic" w:hAnsi="Simplified Arabic" w:cs="Simplified Arabic" w:hint="cs"/>
          <w:sz w:val="28"/>
          <w:szCs w:val="28"/>
          <w:rtl/>
          <w:lang w:bidi="ar-DZ"/>
        </w:rPr>
        <w:t xml:space="preserve">رجوع لمضمون عقد الامتياز نلاحظ انه يجمع بين تطبيق اساليب القانون </w:t>
      </w:r>
      <w:r w:rsidR="0031294A" w:rsidRPr="00E33B69">
        <w:rPr>
          <w:rFonts w:ascii="Simplified Arabic" w:hAnsi="Simplified Arabic" w:cs="Simplified Arabic" w:hint="cs"/>
          <w:sz w:val="28"/>
          <w:szCs w:val="28"/>
          <w:rtl/>
          <w:lang w:bidi="ar-DZ"/>
        </w:rPr>
        <w:t>العام واساليب القانون الخاص.</w:t>
      </w:r>
    </w:p>
    <w:p w:rsidR="00265B85" w:rsidRDefault="00265B85" w:rsidP="00265B85">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p>
    <w:p w:rsidR="00265B85" w:rsidRDefault="00265B85" w:rsidP="00265B85">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p>
    <w:p w:rsidR="00265B85" w:rsidRDefault="00265B85" w:rsidP="00265B85">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p>
    <w:p w:rsidR="00265B85" w:rsidRPr="001D3BDF" w:rsidRDefault="00265B85" w:rsidP="00265B85">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p>
    <w:p w:rsidR="0031294A" w:rsidRPr="00E33B69" w:rsidRDefault="0031294A" w:rsidP="001D3BDF">
      <w:pPr>
        <w:pStyle w:val="Paragraphedeliste"/>
        <w:numPr>
          <w:ilvl w:val="0"/>
          <w:numId w:val="3"/>
        </w:numPr>
        <w:tabs>
          <w:tab w:val="right" w:pos="567"/>
        </w:tabs>
        <w:bidi/>
        <w:spacing w:line="240" w:lineRule="auto"/>
        <w:jc w:val="both"/>
        <w:rPr>
          <w:rFonts w:ascii="Simplified Arabic" w:hAnsi="Simplified Arabic" w:cs="Simplified Arabic"/>
          <w:b/>
          <w:bCs/>
          <w:i/>
          <w:iCs/>
          <w:sz w:val="28"/>
          <w:szCs w:val="28"/>
          <w:lang w:bidi="ar-DZ"/>
        </w:rPr>
      </w:pPr>
      <w:r w:rsidRPr="00E33B69">
        <w:rPr>
          <w:rFonts w:ascii="Simplified Arabic" w:hAnsi="Simplified Arabic" w:cs="Simplified Arabic" w:hint="cs"/>
          <w:b/>
          <w:bCs/>
          <w:i/>
          <w:iCs/>
          <w:sz w:val="28"/>
          <w:szCs w:val="28"/>
          <w:rtl/>
          <w:lang w:bidi="ar-DZ"/>
        </w:rPr>
        <w:lastRenderedPageBreak/>
        <w:t>مظاهر القانون العام</w:t>
      </w:r>
    </w:p>
    <w:p w:rsidR="00C35248" w:rsidRPr="00E33B69" w:rsidRDefault="00C35248" w:rsidP="001D3BDF">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إن وقوع عقد الامتياز على الاملاك الخاصة التابعة للمجموعة الوطنية لا ينفي اقترابه من القانون العام لأنه يبرز فيه الصفة السلطوية للإدارة المنتهجة لأسلوب القانون العام، والشروط التنظيمية الموضوعة من قبل الإدارة</w:t>
      </w:r>
      <w:r w:rsidR="001D3BDF">
        <w:rPr>
          <w:rStyle w:val="Appelnotedebasdep"/>
          <w:rFonts w:ascii="Simplified Arabic" w:hAnsi="Simplified Arabic" w:cs="Simplified Arabic"/>
          <w:sz w:val="28"/>
          <w:szCs w:val="28"/>
          <w:lang w:bidi="ar-DZ"/>
        </w:rPr>
        <w:footnoteReference w:customMarkFollows="1" w:id="8"/>
        <w:t>7</w:t>
      </w:r>
      <w:r w:rsidRPr="00E33B69">
        <w:rPr>
          <w:rFonts w:ascii="Simplified Arabic" w:hAnsi="Simplified Arabic" w:cs="Simplified Arabic" w:hint="cs"/>
          <w:sz w:val="28"/>
          <w:szCs w:val="28"/>
          <w:rtl/>
          <w:lang w:bidi="ar-DZ"/>
        </w:rPr>
        <w:t>.</w:t>
      </w:r>
    </w:p>
    <w:p w:rsidR="00DA728A" w:rsidRPr="00E33B69" w:rsidRDefault="00DA728A"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فأول مظهر من مظاهر القانون العام وجود شخص معنوي عام</w:t>
      </w:r>
      <w:r w:rsidR="00B23300" w:rsidRPr="00E33B69">
        <w:rPr>
          <w:rFonts w:ascii="Simplified Arabic" w:hAnsi="Simplified Arabic" w:cs="Simplified Arabic" w:hint="cs"/>
          <w:sz w:val="28"/>
          <w:szCs w:val="28"/>
          <w:rtl/>
          <w:lang w:bidi="ar-DZ"/>
        </w:rPr>
        <w:t xml:space="preserve"> ، بمعنى ان يكون احد اطراف العقد شخص من اشخاص القانون العام سواء في ذلك الدولة او الاشخاص المعنوية العامة الاقليمية وضرورة ان يكون احد اطراف العقد الاداري شخصا معنويا عنصر بديهي ، ذلك انه لا يجوز ان يوصف العقد انه اداري الا اذا كان احد اطرف على الاقل جهة  ادارية</w:t>
      </w:r>
      <w:r w:rsidR="001D3BDF">
        <w:rPr>
          <w:rStyle w:val="Appelnotedebasdep"/>
          <w:rFonts w:ascii="Simplified Arabic" w:hAnsi="Simplified Arabic" w:cs="Simplified Arabic"/>
          <w:sz w:val="28"/>
          <w:szCs w:val="28"/>
          <w:lang w:bidi="ar-DZ"/>
        </w:rPr>
        <w:footnoteReference w:customMarkFollows="1" w:id="9"/>
        <w:t>8</w:t>
      </w:r>
      <w:r w:rsidR="00B23300" w:rsidRPr="00E33B69">
        <w:rPr>
          <w:rFonts w:ascii="Simplified Arabic" w:hAnsi="Simplified Arabic" w:cs="Simplified Arabic" w:hint="cs"/>
          <w:sz w:val="28"/>
          <w:szCs w:val="28"/>
          <w:rtl/>
          <w:lang w:bidi="ar-DZ"/>
        </w:rPr>
        <w:t>.</w:t>
      </w:r>
    </w:p>
    <w:p w:rsidR="00B23300" w:rsidRPr="00E33B69" w:rsidRDefault="00B23300"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تنص المادة التاسعة عشر</w:t>
      </w:r>
      <w:r w:rsidR="00BA3E06" w:rsidRPr="00E33B69">
        <w:rPr>
          <w:rFonts w:ascii="Simplified Arabic" w:hAnsi="Simplified Arabic" w:cs="Simplified Arabic" w:hint="cs"/>
          <w:sz w:val="28"/>
          <w:szCs w:val="28"/>
          <w:rtl/>
          <w:lang w:bidi="ar-DZ"/>
        </w:rPr>
        <w:t xml:space="preserve"> من دفتر النموذجي لمنح الامتياز عن طريق التراضي المذكورة اعلاه</w:t>
      </w:r>
      <w:r w:rsidR="0099194E" w:rsidRPr="00E33B69">
        <w:rPr>
          <w:rFonts w:ascii="Simplified Arabic" w:hAnsi="Simplified Arabic" w:cs="Simplified Arabic" w:hint="cs"/>
          <w:sz w:val="28"/>
          <w:szCs w:val="28"/>
          <w:rtl/>
          <w:lang w:bidi="ar-DZ"/>
        </w:rPr>
        <w:t xml:space="preserve"> ،</w:t>
      </w:r>
      <w:r w:rsidR="00BA3E06" w:rsidRPr="00E33B69">
        <w:rPr>
          <w:rFonts w:ascii="Simplified Arabic" w:hAnsi="Simplified Arabic" w:cs="Simplified Arabic" w:hint="cs"/>
          <w:sz w:val="28"/>
          <w:szCs w:val="28"/>
          <w:rtl/>
          <w:lang w:bidi="ar-DZ"/>
        </w:rPr>
        <w:t xml:space="preserve"> ان الدولة ممثلة في وزير المالية الذي فوض المدير الولائي لأملاك الدولة بإعداد عقد امتياز، فالمدير الولائي لأملاك الدول</w:t>
      </w:r>
      <w:r w:rsidR="004C20EB" w:rsidRPr="00E33B69">
        <w:rPr>
          <w:rFonts w:ascii="Simplified Arabic" w:hAnsi="Simplified Arabic" w:cs="Simplified Arabic" w:hint="cs"/>
          <w:sz w:val="28"/>
          <w:szCs w:val="28"/>
          <w:rtl/>
          <w:lang w:bidi="ar-DZ"/>
        </w:rPr>
        <w:t>ــ</w:t>
      </w:r>
      <w:r w:rsidR="00BA3E06" w:rsidRPr="00E33B69">
        <w:rPr>
          <w:rFonts w:ascii="Simplified Arabic" w:hAnsi="Simplified Arabic" w:cs="Simplified Arabic" w:hint="cs"/>
          <w:sz w:val="28"/>
          <w:szCs w:val="28"/>
          <w:rtl/>
          <w:lang w:bidi="ar-DZ"/>
        </w:rPr>
        <w:t xml:space="preserve">ة يتعاقد باسم الدولة ولحسابها و </w:t>
      </w:r>
      <w:r w:rsidR="0099194E" w:rsidRPr="00E33B69">
        <w:rPr>
          <w:rFonts w:ascii="Simplified Arabic" w:hAnsi="Simplified Arabic" w:cs="Simplified Arabic" w:hint="cs"/>
          <w:sz w:val="28"/>
          <w:szCs w:val="28"/>
          <w:rtl/>
          <w:lang w:bidi="ar-DZ"/>
        </w:rPr>
        <w:t>بإشرافها</w:t>
      </w:r>
      <w:r w:rsidR="001D3BDF">
        <w:rPr>
          <w:rStyle w:val="Appelnotedebasdep"/>
          <w:rFonts w:ascii="Simplified Arabic" w:hAnsi="Simplified Arabic" w:cs="Simplified Arabic"/>
          <w:sz w:val="28"/>
          <w:szCs w:val="28"/>
          <w:lang w:bidi="ar-DZ"/>
        </w:rPr>
        <w:footnoteReference w:customMarkFollows="1" w:id="10"/>
        <w:t>9</w:t>
      </w:r>
      <w:r w:rsidR="00BA3E06" w:rsidRPr="00E33B69">
        <w:rPr>
          <w:rFonts w:ascii="Simplified Arabic" w:hAnsi="Simplified Arabic" w:cs="Simplified Arabic" w:hint="cs"/>
          <w:sz w:val="28"/>
          <w:szCs w:val="28"/>
          <w:rtl/>
          <w:lang w:bidi="ar-DZ"/>
        </w:rPr>
        <w:t>.</w:t>
      </w:r>
    </w:p>
    <w:p w:rsidR="0099194E" w:rsidRPr="00E33B69" w:rsidRDefault="0099194E"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ثاني مظهر من مظاهر القانون العام، هو قيام الإدارة بتضمن عقد الامتياز مجموعة من الشروط التنظيمية.  </w:t>
      </w:r>
    </w:p>
    <w:p w:rsidR="00AE4FB1" w:rsidRPr="00E33B69" w:rsidRDefault="0099194E" w:rsidP="00181811">
      <w:pPr>
        <w:pStyle w:val="Paragraphedeliste"/>
        <w:tabs>
          <w:tab w:val="right" w:pos="-1418"/>
        </w:tabs>
        <w:bidi/>
        <w:spacing w:line="240" w:lineRule="auto"/>
        <w:ind w:left="0" w:firstLine="567"/>
        <w:jc w:val="both"/>
        <w:rPr>
          <w:rFonts w:ascii="Simplified Arabic" w:hAnsi="Simplified Arabic" w:cs="Simplified Arabic"/>
          <w:sz w:val="28"/>
          <w:szCs w:val="28"/>
          <w:rtl/>
        </w:rPr>
      </w:pPr>
      <w:r w:rsidRPr="00E33B69">
        <w:rPr>
          <w:rFonts w:ascii="Simplified Arabic" w:hAnsi="Simplified Arabic" w:cs="Simplified Arabic" w:hint="cs"/>
          <w:sz w:val="28"/>
          <w:szCs w:val="28"/>
          <w:rtl/>
          <w:lang w:bidi="ar-DZ"/>
        </w:rPr>
        <w:t>فما</w:t>
      </w:r>
      <w:r w:rsidR="00315CE2">
        <w:rPr>
          <w:rFonts w:ascii="Simplified Arabic" w:hAnsi="Simplified Arabic" w:cs="Simplified Arabic" w:hint="cs"/>
          <w:sz w:val="28"/>
          <w:szCs w:val="28"/>
          <w:rtl/>
          <w:lang w:bidi="ar-DZ"/>
        </w:rPr>
        <w:t xml:space="preserve"> </w:t>
      </w:r>
      <w:r w:rsidR="00C35248" w:rsidRPr="00E33B69">
        <w:rPr>
          <w:rFonts w:ascii="Simplified Arabic" w:hAnsi="Simplified Arabic" w:cs="Simplified Arabic" w:hint="cs"/>
          <w:sz w:val="28"/>
          <w:szCs w:val="28"/>
          <w:rtl/>
          <w:lang w:bidi="ar-DZ"/>
        </w:rPr>
        <w:t>يكشف عن اتجاه نية الادارة الى الاخذ بأساليب القانون العام ان يتضمن العقد شروط</w:t>
      </w:r>
      <w:r w:rsidR="00AE4FB1" w:rsidRPr="00E33B69">
        <w:rPr>
          <w:rFonts w:ascii="Simplified Arabic" w:hAnsi="Simplified Arabic" w:cs="Simplified Arabic" w:hint="cs"/>
          <w:sz w:val="28"/>
          <w:szCs w:val="28"/>
          <w:rtl/>
          <w:lang w:bidi="ar-DZ"/>
        </w:rPr>
        <w:t xml:space="preserve"> استثنائية غير مألوفة في القانون الخاص سواء قررت تلك الشروط امتيازات للإدارة لا يتمتع بها المتعاقد معها، او حقوق استثنائية للمتعاقد معها</w:t>
      </w:r>
      <w:r w:rsidR="001D3BDF">
        <w:rPr>
          <w:rStyle w:val="Appelnotedebasdep"/>
          <w:rFonts w:ascii="Simplified Arabic" w:hAnsi="Simplified Arabic" w:cs="Simplified Arabic"/>
          <w:sz w:val="28"/>
          <w:szCs w:val="28"/>
          <w:lang w:bidi="ar-DZ"/>
        </w:rPr>
        <w:footnoteReference w:customMarkFollows="1" w:id="11"/>
        <w:t>10</w:t>
      </w:r>
      <w:r w:rsidR="00AE4FB1" w:rsidRPr="00E33B69">
        <w:rPr>
          <w:rFonts w:ascii="Simplified Arabic" w:hAnsi="Simplified Arabic" w:cs="Simplified Arabic" w:hint="cs"/>
          <w:sz w:val="28"/>
          <w:szCs w:val="28"/>
          <w:rtl/>
          <w:lang w:bidi="ar-DZ"/>
        </w:rPr>
        <w:t>، ومن تطبيقات ذلك</w:t>
      </w:r>
      <w:r w:rsidR="00387F1F">
        <w:rPr>
          <w:rFonts w:ascii="Simplified Arabic" w:hAnsi="Simplified Arabic" w:cs="Simplified Arabic" w:hint="cs"/>
          <w:sz w:val="28"/>
          <w:szCs w:val="28"/>
          <w:rtl/>
          <w:lang w:bidi="ar-DZ"/>
        </w:rPr>
        <w:t xml:space="preserve"> بعض</w:t>
      </w:r>
      <w:r w:rsidR="00AE4FB1" w:rsidRPr="00E33B69">
        <w:rPr>
          <w:rFonts w:ascii="Simplified Arabic" w:hAnsi="Simplified Arabic" w:cs="Simplified Arabic" w:hint="cs"/>
          <w:sz w:val="28"/>
          <w:szCs w:val="28"/>
          <w:rtl/>
          <w:lang w:bidi="ar-DZ"/>
        </w:rPr>
        <w:t>الشروط</w:t>
      </w:r>
      <w:r w:rsidR="008D3FBA" w:rsidRPr="00E33B69">
        <w:rPr>
          <w:rFonts w:ascii="Simplified Arabic" w:hAnsi="Simplified Arabic" w:cs="Simplified Arabic" w:hint="cs"/>
          <w:sz w:val="28"/>
          <w:szCs w:val="28"/>
          <w:rtl/>
          <w:lang w:bidi="ar-DZ"/>
        </w:rPr>
        <w:t xml:space="preserve"> التنظيمية</w:t>
      </w:r>
      <w:r w:rsidRPr="00E33B69">
        <w:rPr>
          <w:rFonts w:ascii="Simplified Arabic" w:hAnsi="Simplified Arabic" w:cs="Simplified Arabic" w:hint="cs"/>
          <w:sz w:val="28"/>
          <w:szCs w:val="28"/>
          <w:rtl/>
          <w:lang w:bidi="ar-DZ"/>
        </w:rPr>
        <w:t xml:space="preserve"> و</w:t>
      </w:r>
      <w:r w:rsidR="00AE4FB1" w:rsidRPr="00E33B69">
        <w:rPr>
          <w:rFonts w:ascii="Simplified Arabic" w:hAnsi="Simplified Arabic" w:cs="Simplified Arabic" w:hint="cs"/>
          <w:sz w:val="28"/>
          <w:szCs w:val="28"/>
          <w:rtl/>
          <w:lang w:bidi="ar-DZ"/>
        </w:rPr>
        <w:t xml:space="preserve"> الامتيازات التي تضمنها </w:t>
      </w:r>
      <w:r w:rsidR="008D3FBA" w:rsidRPr="00E33B69">
        <w:rPr>
          <w:rFonts w:ascii="Simplified Arabic" w:hAnsi="Simplified Arabic" w:cs="Simplified Arabic"/>
          <w:sz w:val="28"/>
          <w:szCs w:val="28"/>
          <w:rtl/>
        </w:rPr>
        <w:t>المرسوم التنفيذي رقم 09-152</w:t>
      </w:r>
      <w:r w:rsidR="008D3FBA" w:rsidRPr="00E33B69">
        <w:rPr>
          <w:rFonts w:ascii="Simplified Arabic" w:hAnsi="Simplified Arabic" w:cs="Simplified Arabic" w:hint="cs"/>
          <w:sz w:val="28"/>
          <w:szCs w:val="28"/>
          <w:rtl/>
        </w:rPr>
        <w:t xml:space="preserve"> و دفتر الشروط النموذجي الملحق به حيث تنص المادة الاولى منه على مايلي: </w:t>
      </w:r>
      <w:r w:rsidR="00E569F6" w:rsidRPr="00E33B69">
        <w:rPr>
          <w:rFonts w:ascii="Simplified Arabic" w:hAnsi="Simplified Arabic" w:cs="Simplified Arabic" w:hint="cs"/>
          <w:sz w:val="28"/>
          <w:szCs w:val="28"/>
          <w:rtl/>
        </w:rPr>
        <w:t>"</w:t>
      </w:r>
      <w:r w:rsidR="008D3FBA" w:rsidRPr="00265B85">
        <w:rPr>
          <w:rFonts w:ascii="Simplified Arabic" w:hAnsi="Simplified Arabic" w:cs="Simplified Arabic" w:hint="cs"/>
          <w:i/>
          <w:iCs/>
          <w:sz w:val="28"/>
          <w:szCs w:val="28"/>
          <w:rtl/>
        </w:rPr>
        <w:t>القطعة الارضية، موضوع الامتياز هذا، موجهة لاستيعاب مشروع استثماري، كل تغيير في وجهتها او في استعمالها كليا او جزئيا لأغراض اخرى غير الاغراض المحددة في دفتر الشروط هذا ينجر عنه فسخ الامتياز</w:t>
      </w:r>
      <w:r w:rsidR="00E569F6" w:rsidRPr="00E33B69">
        <w:rPr>
          <w:rFonts w:ascii="Simplified Arabic" w:hAnsi="Simplified Arabic" w:cs="Simplified Arabic" w:hint="cs"/>
          <w:sz w:val="28"/>
          <w:szCs w:val="28"/>
          <w:rtl/>
        </w:rPr>
        <w:t>"</w:t>
      </w:r>
      <w:r w:rsidR="008D3FBA" w:rsidRPr="00E33B69">
        <w:rPr>
          <w:rFonts w:ascii="Simplified Arabic" w:hAnsi="Simplified Arabic" w:cs="Simplified Arabic" w:hint="cs"/>
          <w:sz w:val="28"/>
          <w:szCs w:val="28"/>
          <w:rtl/>
        </w:rPr>
        <w:t>.</w:t>
      </w:r>
    </w:p>
    <w:p w:rsidR="00E569F6" w:rsidRPr="00E33B69" w:rsidRDefault="00E569F6" w:rsidP="00181811">
      <w:pPr>
        <w:pStyle w:val="Paragraphedeliste"/>
        <w:tabs>
          <w:tab w:val="right" w:pos="567"/>
        </w:tabs>
        <w:bidi/>
        <w:spacing w:line="240" w:lineRule="auto"/>
        <w:ind w:left="0" w:firstLine="567"/>
        <w:jc w:val="both"/>
        <w:rPr>
          <w:rFonts w:ascii="Simplified Arabic" w:hAnsi="Simplified Arabic" w:cs="Simplified Arabic"/>
          <w:sz w:val="28"/>
          <w:szCs w:val="28"/>
          <w:rtl/>
        </w:rPr>
      </w:pPr>
      <w:r w:rsidRPr="00E33B69">
        <w:rPr>
          <w:rFonts w:ascii="Simplified Arabic" w:hAnsi="Simplified Arabic" w:cs="Simplified Arabic" w:hint="cs"/>
          <w:sz w:val="28"/>
          <w:szCs w:val="28"/>
          <w:rtl/>
        </w:rPr>
        <w:t>بناء على هذه المادة فهذا الشرط التنظيمي موضوع لصالح الادارة مالكة العقار الصناعي واذا استغلها المستثمر في غ</w:t>
      </w:r>
      <w:r w:rsidR="00DA728A" w:rsidRPr="00E33B69">
        <w:rPr>
          <w:rFonts w:ascii="Simplified Arabic" w:hAnsi="Simplified Arabic" w:cs="Simplified Arabic" w:hint="cs"/>
          <w:sz w:val="28"/>
          <w:szCs w:val="28"/>
          <w:rtl/>
        </w:rPr>
        <w:t>ير غرضها المرصودة لها يفسخ عقد الامتياز الصناعي بشكل الي مباشر من طرف الإدارة.</w:t>
      </w:r>
    </w:p>
    <w:p w:rsidR="00AE4FB1" w:rsidRPr="00E33B69" w:rsidRDefault="00DA728A" w:rsidP="00181811">
      <w:pPr>
        <w:pStyle w:val="Paragraphedeliste"/>
        <w:tabs>
          <w:tab w:val="right" w:pos="567"/>
        </w:tabs>
        <w:bidi/>
        <w:spacing w:line="240" w:lineRule="auto"/>
        <w:ind w:left="0" w:firstLine="567"/>
        <w:jc w:val="both"/>
        <w:rPr>
          <w:rFonts w:ascii="Simplified Arabic" w:hAnsi="Simplified Arabic" w:cs="Simplified Arabic"/>
          <w:sz w:val="28"/>
          <w:szCs w:val="28"/>
          <w:rtl/>
        </w:rPr>
      </w:pPr>
      <w:r w:rsidRPr="00E33B69">
        <w:rPr>
          <w:rFonts w:ascii="Simplified Arabic" w:hAnsi="Simplified Arabic" w:cs="Simplified Arabic" w:hint="cs"/>
          <w:sz w:val="28"/>
          <w:szCs w:val="28"/>
          <w:rtl/>
        </w:rPr>
        <w:t xml:space="preserve">كما تنص المادة </w:t>
      </w:r>
      <w:r w:rsidR="004C20EB" w:rsidRPr="00E33B69">
        <w:rPr>
          <w:rFonts w:ascii="Simplified Arabic" w:hAnsi="Simplified Arabic" w:cs="Simplified Arabic" w:hint="cs"/>
          <w:sz w:val="28"/>
          <w:szCs w:val="28"/>
          <w:rtl/>
        </w:rPr>
        <w:t xml:space="preserve">الثالثة عشر الفقرة الثانية من نفس المرسوم على ما يلي:" </w:t>
      </w:r>
      <w:r w:rsidR="004C20EB" w:rsidRPr="00265B85">
        <w:rPr>
          <w:rFonts w:ascii="Simplified Arabic" w:hAnsi="Simplified Arabic" w:cs="Simplified Arabic" w:hint="cs"/>
          <w:i/>
          <w:iCs/>
          <w:sz w:val="28"/>
          <w:szCs w:val="28"/>
          <w:rtl/>
        </w:rPr>
        <w:t xml:space="preserve">عند عدم انتهاء صاحب الامتياز من المشروع في الاجل المحدد في عقد الامتياز مع احترام طبيعة المشروع والبرنامج </w:t>
      </w:r>
      <w:r w:rsidR="004C20EB" w:rsidRPr="00265B85">
        <w:rPr>
          <w:rFonts w:ascii="Simplified Arabic" w:hAnsi="Simplified Arabic" w:cs="Simplified Arabic" w:hint="cs"/>
          <w:i/>
          <w:iCs/>
          <w:sz w:val="28"/>
          <w:szCs w:val="28"/>
          <w:rtl/>
        </w:rPr>
        <w:lastRenderedPageBreak/>
        <w:t xml:space="preserve">المحدد في دفتر الشروط ورخصة البناء، يمكن منح صاحب الامتياز اجلا اضافيا يتراوح من سنة الى ثلاث سنوات حسب طبيعة واهمية المشروع </w:t>
      </w:r>
      <w:r w:rsidR="004C20EB" w:rsidRPr="00E33B69">
        <w:rPr>
          <w:rFonts w:ascii="Simplified Arabic" w:hAnsi="Simplified Arabic" w:cs="Simplified Arabic" w:hint="cs"/>
          <w:sz w:val="28"/>
          <w:szCs w:val="28"/>
          <w:rtl/>
        </w:rPr>
        <w:t>".</w:t>
      </w:r>
    </w:p>
    <w:p w:rsidR="005C4E5B" w:rsidRPr="00E33B69" w:rsidRDefault="004C20EB" w:rsidP="00181811">
      <w:pPr>
        <w:pStyle w:val="Paragraphedeliste"/>
        <w:tabs>
          <w:tab w:val="right" w:pos="567"/>
        </w:tabs>
        <w:bidi/>
        <w:spacing w:line="240" w:lineRule="auto"/>
        <w:ind w:left="0" w:firstLine="567"/>
        <w:jc w:val="both"/>
        <w:rPr>
          <w:rFonts w:ascii="Simplified Arabic" w:hAnsi="Simplified Arabic" w:cs="Simplified Arabic"/>
          <w:sz w:val="28"/>
          <w:szCs w:val="28"/>
          <w:rtl/>
        </w:rPr>
      </w:pPr>
      <w:r w:rsidRPr="00E33B69">
        <w:rPr>
          <w:rFonts w:ascii="Simplified Arabic" w:hAnsi="Simplified Arabic" w:cs="Simplified Arabic" w:hint="cs"/>
          <w:sz w:val="28"/>
          <w:szCs w:val="28"/>
          <w:rtl/>
        </w:rPr>
        <w:t>بناء على هذه المادة فهذا الشرط</w:t>
      </w:r>
      <w:r w:rsidR="00265B85">
        <w:rPr>
          <w:rFonts w:ascii="Simplified Arabic" w:hAnsi="Simplified Arabic" w:cs="Simplified Arabic" w:hint="cs"/>
          <w:sz w:val="28"/>
          <w:szCs w:val="28"/>
          <w:rtl/>
        </w:rPr>
        <w:t xml:space="preserve"> التنظيمي</w:t>
      </w:r>
      <w:r w:rsidRPr="00E33B69">
        <w:rPr>
          <w:rFonts w:ascii="Simplified Arabic" w:hAnsi="Simplified Arabic" w:cs="Simplified Arabic" w:hint="cs"/>
          <w:sz w:val="28"/>
          <w:szCs w:val="28"/>
          <w:rtl/>
        </w:rPr>
        <w:t xml:space="preserve"> موضوع لصالح المتعاقد المستثمر </w:t>
      </w:r>
      <w:r w:rsidR="005C4E5B" w:rsidRPr="00E33B69">
        <w:rPr>
          <w:rFonts w:ascii="Simplified Arabic" w:hAnsi="Simplified Arabic" w:cs="Simplified Arabic" w:hint="cs"/>
          <w:sz w:val="28"/>
          <w:szCs w:val="28"/>
          <w:rtl/>
        </w:rPr>
        <w:t>ل</w:t>
      </w:r>
      <w:r w:rsidRPr="00E33B69">
        <w:rPr>
          <w:rFonts w:ascii="Simplified Arabic" w:hAnsi="Simplified Arabic" w:cs="Simplified Arabic" w:hint="cs"/>
          <w:sz w:val="28"/>
          <w:szCs w:val="28"/>
          <w:rtl/>
        </w:rPr>
        <w:t xml:space="preserve">تشجيعه على استكمال مشروعه الاستثماري </w:t>
      </w:r>
      <w:r w:rsidR="005C4E5B" w:rsidRPr="00E33B69">
        <w:rPr>
          <w:rFonts w:ascii="Simplified Arabic" w:hAnsi="Simplified Arabic" w:cs="Simplified Arabic" w:hint="cs"/>
          <w:sz w:val="28"/>
          <w:szCs w:val="28"/>
          <w:rtl/>
        </w:rPr>
        <w:t>و تمدد فترة الانجاز</w:t>
      </w:r>
      <w:r w:rsidR="008C7A2F">
        <w:rPr>
          <w:rFonts w:ascii="Simplified Arabic" w:hAnsi="Simplified Arabic" w:cs="Simplified Arabic" w:hint="cs"/>
          <w:sz w:val="28"/>
          <w:szCs w:val="28"/>
          <w:rtl/>
        </w:rPr>
        <w:t xml:space="preserve"> مرة اخرى لكن بشرط ضرورة احترام</w:t>
      </w:r>
      <w:r w:rsidR="005C4E5B" w:rsidRPr="00E33B69">
        <w:rPr>
          <w:rFonts w:ascii="Simplified Arabic" w:hAnsi="Simplified Arabic" w:cs="Simplified Arabic" w:hint="cs"/>
          <w:sz w:val="28"/>
          <w:szCs w:val="28"/>
          <w:rtl/>
        </w:rPr>
        <w:t xml:space="preserve"> المستثمر </w:t>
      </w:r>
      <w:r w:rsidRPr="00E33B69">
        <w:rPr>
          <w:rFonts w:ascii="Simplified Arabic" w:hAnsi="Simplified Arabic" w:cs="Simplified Arabic" w:hint="cs"/>
          <w:sz w:val="28"/>
          <w:szCs w:val="28"/>
          <w:rtl/>
        </w:rPr>
        <w:t>لالتزاماته وبرنامج</w:t>
      </w:r>
      <w:r w:rsidR="00795C76">
        <w:rPr>
          <w:rFonts w:ascii="Simplified Arabic" w:hAnsi="Simplified Arabic" w:cs="Simplified Arabic" w:hint="cs"/>
          <w:sz w:val="28"/>
          <w:szCs w:val="28"/>
          <w:rtl/>
        </w:rPr>
        <w:t>ه</w:t>
      </w:r>
      <w:r w:rsidRPr="00E33B69">
        <w:rPr>
          <w:rFonts w:ascii="Simplified Arabic" w:hAnsi="Simplified Arabic" w:cs="Simplified Arabic" w:hint="cs"/>
          <w:sz w:val="28"/>
          <w:szCs w:val="28"/>
          <w:rtl/>
        </w:rPr>
        <w:t>.</w:t>
      </w:r>
    </w:p>
    <w:p w:rsidR="001A15E3" w:rsidRPr="00DE4E11" w:rsidRDefault="005C4E5B" w:rsidP="00181811">
      <w:pPr>
        <w:pStyle w:val="Paragraphedeliste"/>
        <w:tabs>
          <w:tab w:val="right" w:pos="567"/>
        </w:tabs>
        <w:bidi/>
        <w:spacing w:line="240" w:lineRule="auto"/>
        <w:ind w:left="0" w:firstLine="567"/>
        <w:jc w:val="both"/>
        <w:rPr>
          <w:rFonts w:ascii="Simplified Arabic" w:hAnsi="Simplified Arabic" w:cs="Simplified Arabic"/>
          <w:sz w:val="28"/>
          <w:szCs w:val="28"/>
          <w:rtl/>
        </w:rPr>
      </w:pPr>
      <w:r w:rsidRPr="00E33B69">
        <w:rPr>
          <w:rFonts w:ascii="Simplified Arabic" w:hAnsi="Simplified Arabic" w:cs="Simplified Arabic" w:hint="cs"/>
          <w:sz w:val="28"/>
          <w:szCs w:val="28"/>
          <w:rtl/>
        </w:rPr>
        <w:t>لكن اجمالا فإن كل الشروط التنظيمية التي يحتوها دفتر الشروط النموذجي لعقد الامتياز هي شروط لصالح الإدارة، فانتهاج الدولة لسياسة التشديد والتصلب بوضع شروط تنظيمية في عقد الامتياز، يقوم في نهاية الامر على الواقعية التي تدعو من وجهة نظر الدولة الى حماية الرصيد العقاري الوطني والحفاظ عليه مهما كانت طبيعته القانونية وهو ما يمثل من هذا المنظور مصلحة عامة</w:t>
      </w:r>
      <w:r w:rsidR="001D3BDF">
        <w:rPr>
          <w:rStyle w:val="Appelnotedebasdep"/>
          <w:rFonts w:ascii="Simplified Arabic" w:hAnsi="Simplified Arabic" w:cs="Simplified Arabic"/>
          <w:sz w:val="28"/>
          <w:szCs w:val="28"/>
        </w:rPr>
        <w:footnoteReference w:customMarkFollows="1" w:id="12"/>
        <w:t>10</w:t>
      </w:r>
      <w:r w:rsidRPr="00E33B69">
        <w:rPr>
          <w:rFonts w:ascii="Simplified Arabic" w:hAnsi="Simplified Arabic" w:cs="Simplified Arabic" w:hint="cs"/>
          <w:sz w:val="28"/>
          <w:szCs w:val="28"/>
          <w:rtl/>
        </w:rPr>
        <w:t>.</w:t>
      </w:r>
    </w:p>
    <w:p w:rsidR="004C20EB" w:rsidRDefault="004C20EB" w:rsidP="001D3BDF">
      <w:pPr>
        <w:pStyle w:val="Paragraphedeliste"/>
        <w:numPr>
          <w:ilvl w:val="0"/>
          <w:numId w:val="3"/>
        </w:numPr>
        <w:tabs>
          <w:tab w:val="right" w:pos="567"/>
        </w:tabs>
        <w:bidi/>
        <w:spacing w:line="240" w:lineRule="auto"/>
        <w:jc w:val="both"/>
        <w:rPr>
          <w:rFonts w:ascii="Simplified Arabic" w:hAnsi="Simplified Arabic" w:cs="Simplified Arabic"/>
          <w:b/>
          <w:bCs/>
          <w:i/>
          <w:iCs/>
          <w:sz w:val="28"/>
          <w:szCs w:val="28"/>
        </w:rPr>
      </w:pPr>
      <w:r w:rsidRPr="00265513">
        <w:rPr>
          <w:rFonts w:ascii="Simplified Arabic" w:hAnsi="Simplified Arabic" w:cs="Simplified Arabic" w:hint="cs"/>
          <w:b/>
          <w:bCs/>
          <w:i/>
          <w:iCs/>
          <w:sz w:val="28"/>
          <w:szCs w:val="28"/>
          <w:rtl/>
        </w:rPr>
        <w:t>مظاهر القانون الخاص</w:t>
      </w:r>
      <w:r w:rsidR="00E33B69" w:rsidRPr="00265513">
        <w:rPr>
          <w:rFonts w:ascii="Simplified Arabic" w:hAnsi="Simplified Arabic" w:cs="Simplified Arabic" w:hint="cs"/>
          <w:b/>
          <w:bCs/>
          <w:i/>
          <w:iCs/>
          <w:sz w:val="28"/>
          <w:szCs w:val="28"/>
          <w:rtl/>
        </w:rPr>
        <w:t>:</w:t>
      </w:r>
    </w:p>
    <w:p w:rsidR="00A24D02" w:rsidRDefault="0075618D" w:rsidP="001D3BDF">
      <w:pPr>
        <w:pStyle w:val="Paragraphedeliste"/>
        <w:tabs>
          <w:tab w:val="right" w:pos="567"/>
        </w:tabs>
        <w:bidi/>
        <w:spacing w:line="240" w:lineRule="auto"/>
        <w:ind w:left="0" w:firstLine="567"/>
        <w:jc w:val="both"/>
        <w:rPr>
          <w:rFonts w:ascii="Simplified Arabic" w:hAnsi="Simplified Arabic" w:cs="Simplified Arabic"/>
          <w:sz w:val="28"/>
          <w:szCs w:val="28"/>
          <w:rtl/>
        </w:rPr>
      </w:pPr>
      <w:r w:rsidRPr="0075618D">
        <w:rPr>
          <w:rFonts w:ascii="Simplified Arabic" w:hAnsi="Simplified Arabic" w:cs="Simplified Arabic" w:hint="cs"/>
          <w:sz w:val="28"/>
          <w:szCs w:val="28"/>
          <w:rtl/>
        </w:rPr>
        <w:t>يخضع</w:t>
      </w:r>
      <w:r>
        <w:rPr>
          <w:rFonts w:ascii="Simplified Arabic" w:hAnsi="Simplified Arabic" w:cs="Simplified Arabic" w:hint="cs"/>
          <w:sz w:val="28"/>
          <w:szCs w:val="28"/>
          <w:rtl/>
        </w:rPr>
        <w:t xml:space="preserve"> عقد الامتياز الصناعي الى ضرورة توافر </w:t>
      </w:r>
      <w:r w:rsidR="00A24D02">
        <w:rPr>
          <w:rFonts w:ascii="Simplified Arabic" w:hAnsi="Simplified Arabic" w:cs="Simplified Arabic" w:hint="cs"/>
          <w:sz w:val="28"/>
          <w:szCs w:val="28"/>
          <w:rtl/>
        </w:rPr>
        <w:t xml:space="preserve">نفس اركان العقود الخاصة من ركن </w:t>
      </w:r>
      <w:r>
        <w:rPr>
          <w:rFonts w:ascii="Simplified Arabic" w:hAnsi="Simplified Arabic" w:cs="Simplified Arabic" w:hint="cs"/>
          <w:sz w:val="28"/>
          <w:szCs w:val="28"/>
          <w:rtl/>
        </w:rPr>
        <w:t>الرضا و ما يقتضينه ذلك من تطابق الارادتين وخلوها من عيوب الرضا، بالإضافة الى ركن</w:t>
      </w:r>
      <w:r w:rsidR="00A24D02">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 السبب و المحل، لكنه لا يكتفي بهذه </w:t>
      </w:r>
      <w:r w:rsidR="00265B85">
        <w:rPr>
          <w:rFonts w:ascii="Simplified Arabic" w:hAnsi="Simplified Arabic" w:cs="Simplified Arabic" w:hint="cs"/>
          <w:sz w:val="28"/>
          <w:szCs w:val="28"/>
          <w:rtl/>
        </w:rPr>
        <w:t xml:space="preserve">الاركان العامة المعهودة في العقود الخاصة </w:t>
      </w:r>
      <w:r w:rsidR="00A24D02">
        <w:rPr>
          <w:rFonts w:ascii="Simplified Arabic" w:hAnsi="Simplified Arabic" w:cs="Simplified Arabic" w:hint="cs"/>
          <w:sz w:val="28"/>
          <w:szCs w:val="28"/>
          <w:rtl/>
        </w:rPr>
        <w:t>بل يضم مجموعة من الشروط المتعلقة بموضوع الامتياز</w:t>
      </w:r>
      <w:r w:rsidR="00ED18FB">
        <w:rPr>
          <w:rFonts w:ascii="Simplified Arabic" w:hAnsi="Simplified Arabic" w:cs="Simplified Arabic" w:hint="cs"/>
          <w:sz w:val="28"/>
          <w:szCs w:val="28"/>
          <w:rtl/>
        </w:rPr>
        <w:t>،</w:t>
      </w:r>
      <w:r w:rsidR="00A24D02">
        <w:rPr>
          <w:rFonts w:ascii="Simplified Arabic" w:hAnsi="Simplified Arabic" w:cs="Simplified Arabic" w:hint="cs"/>
          <w:sz w:val="28"/>
          <w:szCs w:val="28"/>
          <w:rtl/>
        </w:rPr>
        <w:t xml:space="preserve"> كمدة العقد، محل العقد.</w:t>
      </w:r>
    </w:p>
    <w:p w:rsidR="00A24D02" w:rsidRDefault="00A24D02" w:rsidP="00181811">
      <w:pPr>
        <w:pStyle w:val="Paragraphedeliste"/>
        <w:tabs>
          <w:tab w:val="right" w:pos="567"/>
        </w:tabs>
        <w:bidi/>
        <w:spacing w:line="240" w:lineRule="auto"/>
        <w:ind w:left="0" w:firstLine="567"/>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يتميز عقد الامتياز الصناعي بانه عقدا زمانيا يمثل الزمن العنصر الجوهري فيه، فالزمن يحدد مقدار المنفعة </w:t>
      </w:r>
      <w:r w:rsidR="00ED18FB">
        <w:rPr>
          <w:rFonts w:ascii="Simplified Arabic" w:hAnsi="Simplified Arabic" w:cs="Simplified Arabic" w:hint="cs"/>
          <w:sz w:val="28"/>
          <w:szCs w:val="28"/>
          <w:rtl/>
        </w:rPr>
        <w:t>بالأرضية</w:t>
      </w:r>
      <w:r>
        <w:rPr>
          <w:rFonts w:ascii="Simplified Arabic" w:hAnsi="Simplified Arabic" w:cs="Simplified Arabic" w:hint="cs"/>
          <w:sz w:val="28"/>
          <w:szCs w:val="28"/>
          <w:rtl/>
        </w:rPr>
        <w:t xml:space="preserve"> او الاصل العقاري محل الامتياز </w:t>
      </w:r>
      <w:r w:rsidR="00ED18FB">
        <w:rPr>
          <w:rFonts w:ascii="Simplified Arabic" w:hAnsi="Simplified Arabic" w:cs="Simplified Arabic" w:hint="cs"/>
          <w:sz w:val="28"/>
          <w:szCs w:val="28"/>
          <w:rtl/>
        </w:rPr>
        <w:t>وانقضاءه معقود بانقضاء الزمن</w:t>
      </w:r>
      <w:r w:rsidR="001D3BDF">
        <w:rPr>
          <w:rStyle w:val="Appelnotedebasdep"/>
          <w:rFonts w:ascii="Simplified Arabic" w:hAnsi="Simplified Arabic" w:cs="Simplified Arabic"/>
          <w:sz w:val="28"/>
          <w:szCs w:val="28"/>
        </w:rPr>
        <w:footnoteReference w:customMarkFollows="1" w:id="13"/>
        <w:t>11</w:t>
      </w:r>
      <w:r w:rsidR="00ED18FB">
        <w:rPr>
          <w:rFonts w:ascii="Simplified Arabic" w:hAnsi="Simplified Arabic" w:cs="Simplified Arabic" w:hint="cs"/>
          <w:sz w:val="28"/>
          <w:szCs w:val="28"/>
          <w:rtl/>
        </w:rPr>
        <w:t>.</w:t>
      </w:r>
    </w:p>
    <w:p w:rsidR="00ED18FB" w:rsidRDefault="00ED18FB" w:rsidP="00181811">
      <w:pPr>
        <w:pStyle w:val="Paragraphedeliste"/>
        <w:tabs>
          <w:tab w:val="right" w:pos="567"/>
        </w:tabs>
        <w:bidi/>
        <w:spacing w:line="240" w:lineRule="auto"/>
        <w:ind w:left="0" w:firstLine="567"/>
        <w:jc w:val="both"/>
        <w:rPr>
          <w:rFonts w:ascii="Simplified Arabic" w:hAnsi="Simplified Arabic" w:cs="Simplified Arabic"/>
          <w:sz w:val="28"/>
          <w:szCs w:val="28"/>
          <w:rtl/>
        </w:rPr>
      </w:pPr>
      <w:r>
        <w:rPr>
          <w:rFonts w:ascii="Simplified Arabic" w:hAnsi="Simplified Arabic" w:cs="Simplified Arabic" w:hint="cs"/>
          <w:sz w:val="28"/>
          <w:szCs w:val="28"/>
          <w:rtl/>
        </w:rPr>
        <w:t>يمنح الامتياز لمدة ادناها ثلاث وثلاثون(33) سنة قابلة لتجديد مرتين على ان لا تتجاوز مدة تسعة وتسعون(99) سنة</w:t>
      </w:r>
      <w:r w:rsidR="001D3BDF">
        <w:rPr>
          <w:rStyle w:val="Appelnotedebasdep"/>
          <w:rFonts w:ascii="Simplified Arabic" w:hAnsi="Simplified Arabic" w:cs="Simplified Arabic"/>
          <w:sz w:val="28"/>
          <w:szCs w:val="28"/>
        </w:rPr>
        <w:footnoteReference w:customMarkFollows="1" w:id="14"/>
        <w:t>12</w:t>
      </w:r>
      <w:r>
        <w:rPr>
          <w:rFonts w:ascii="Simplified Arabic" w:hAnsi="Simplified Arabic" w:cs="Simplified Arabic" w:hint="cs"/>
          <w:sz w:val="28"/>
          <w:szCs w:val="28"/>
          <w:rtl/>
        </w:rPr>
        <w:t>، من اجل تجسيد الانتفاع بالقطعة الارضية</w:t>
      </w:r>
      <w:r w:rsidR="002432EF">
        <w:rPr>
          <w:rFonts w:ascii="Simplified Arabic" w:hAnsi="Simplified Arabic" w:cs="Simplified Arabic" w:hint="cs"/>
          <w:sz w:val="28"/>
          <w:szCs w:val="28"/>
          <w:rtl/>
        </w:rPr>
        <w:t xml:space="preserve"> او الاصل العقاري محل الامتياز فورا تسليم عقد الامتياز عن طريق محضر يعده المدير الولائي لأملاك الدولة</w:t>
      </w:r>
      <w:r w:rsidR="001D3BDF">
        <w:rPr>
          <w:rStyle w:val="Appelnotedebasdep"/>
          <w:rFonts w:ascii="Simplified Arabic" w:hAnsi="Simplified Arabic" w:cs="Simplified Arabic"/>
          <w:sz w:val="28"/>
          <w:szCs w:val="28"/>
        </w:rPr>
        <w:footnoteReference w:customMarkFollows="1" w:id="15"/>
        <w:t>13</w:t>
      </w:r>
      <w:r w:rsidR="002432EF">
        <w:rPr>
          <w:rFonts w:ascii="Simplified Arabic" w:hAnsi="Simplified Arabic" w:cs="Simplified Arabic" w:hint="cs"/>
          <w:sz w:val="28"/>
          <w:szCs w:val="28"/>
          <w:rtl/>
        </w:rPr>
        <w:t>.</w:t>
      </w:r>
    </w:p>
    <w:p w:rsidR="0075618D" w:rsidRDefault="002432EF" w:rsidP="00181811">
      <w:pPr>
        <w:pStyle w:val="Paragraphedeliste"/>
        <w:tabs>
          <w:tab w:val="right" w:pos="567"/>
        </w:tabs>
        <w:bidi/>
        <w:spacing w:line="240" w:lineRule="auto"/>
        <w:ind w:left="0" w:firstLine="567"/>
        <w:jc w:val="both"/>
        <w:rPr>
          <w:rFonts w:ascii="Simplified Arabic" w:hAnsi="Simplified Arabic" w:cs="Simplified Arabic"/>
          <w:sz w:val="28"/>
          <w:szCs w:val="28"/>
          <w:rtl/>
        </w:rPr>
      </w:pPr>
      <w:r>
        <w:rPr>
          <w:rFonts w:ascii="Simplified Arabic" w:hAnsi="Simplified Arabic" w:cs="Simplified Arabic" w:hint="cs"/>
          <w:sz w:val="28"/>
          <w:szCs w:val="28"/>
          <w:rtl/>
        </w:rPr>
        <w:t>ويجلى لنا اقتراب عقد الامتياز الصناعي في بعض مظاهره منعقود</w:t>
      </w:r>
      <w:r w:rsidR="00D520B8">
        <w:rPr>
          <w:rFonts w:ascii="Simplified Arabic" w:hAnsi="Simplified Arabic" w:cs="Simplified Arabic" w:hint="cs"/>
          <w:sz w:val="28"/>
          <w:szCs w:val="28"/>
          <w:rtl/>
        </w:rPr>
        <w:t xml:space="preserve"> القانون الخاص انه يخول لصاحبه حقا عينيا عقاريا، يتضمن عنصري الاستعمال والاستغلال لمدة محددة على القطعة الارضية المتوفرة او الاصل العقاري، وتستبقي الدولة حق الرقبة، دون تمكن صاحب الامتياز من جمع شتات عناصر الملكية، الا ان المباني و المنشآت المقررة في المشروع الاستثماري المعاينة قانونا، بناء على </w:t>
      </w:r>
      <w:r w:rsidR="00D520B8">
        <w:rPr>
          <w:rFonts w:ascii="Simplified Arabic" w:hAnsi="Simplified Arabic" w:cs="Simplified Arabic" w:hint="cs"/>
          <w:sz w:val="28"/>
          <w:szCs w:val="28"/>
          <w:rtl/>
        </w:rPr>
        <w:lastRenderedPageBreak/>
        <w:t>شهادة المطابقة تكرس ملكيتها اجباريا من طرف المستثمر على الارض الممنوح امتيازها بمبادرة من هذا الاخير بعقد موثق</w:t>
      </w:r>
      <w:r w:rsidR="001D3BDF">
        <w:rPr>
          <w:rStyle w:val="Appelnotedebasdep"/>
          <w:rFonts w:ascii="Simplified Arabic" w:hAnsi="Simplified Arabic" w:cs="Simplified Arabic"/>
          <w:sz w:val="28"/>
          <w:szCs w:val="28"/>
        </w:rPr>
        <w:footnoteReference w:customMarkFollows="1" w:id="16"/>
        <w:t>14</w:t>
      </w:r>
      <w:r w:rsidR="00D520B8">
        <w:rPr>
          <w:rFonts w:ascii="Simplified Arabic" w:hAnsi="Simplified Arabic" w:cs="Simplified Arabic" w:hint="cs"/>
          <w:sz w:val="28"/>
          <w:szCs w:val="28"/>
          <w:rtl/>
        </w:rPr>
        <w:t>.</w:t>
      </w:r>
    </w:p>
    <w:p w:rsidR="00D64043" w:rsidRDefault="00D64043" w:rsidP="00181811">
      <w:pPr>
        <w:pStyle w:val="Paragraphedeliste"/>
        <w:tabs>
          <w:tab w:val="right" w:pos="567"/>
        </w:tabs>
        <w:bidi/>
        <w:spacing w:line="240" w:lineRule="auto"/>
        <w:ind w:left="0" w:firstLine="567"/>
        <w:jc w:val="both"/>
        <w:rPr>
          <w:rFonts w:ascii="Simplified Arabic" w:hAnsi="Simplified Arabic" w:cs="Simplified Arabic"/>
          <w:sz w:val="28"/>
          <w:szCs w:val="28"/>
          <w:rtl/>
        </w:rPr>
      </w:pPr>
      <w:r>
        <w:rPr>
          <w:rFonts w:ascii="Simplified Arabic" w:hAnsi="Simplified Arabic" w:cs="Simplified Arabic" w:hint="cs"/>
          <w:sz w:val="28"/>
          <w:szCs w:val="28"/>
          <w:rtl/>
        </w:rPr>
        <w:t>ومادام عقد الامتياز الصناعي هو نقل حقا عينيا عقاريا، يستلزم شهره بالمحافظة العقارية حت</w:t>
      </w:r>
      <w:r w:rsidR="00DE4E11">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 ينتج اثاره القانونية في مواجهة الطرفين الدولة او احد اشخاصها العاميين والمستثمر الاجنبي ومواجهة الغير.</w:t>
      </w:r>
    </w:p>
    <w:p w:rsidR="00181811" w:rsidRPr="007A1DEF" w:rsidRDefault="007A1DEF" w:rsidP="00782157">
      <w:pPr>
        <w:pStyle w:val="Paragraphedeliste"/>
        <w:tabs>
          <w:tab w:val="right" w:pos="567"/>
        </w:tabs>
        <w:bidi/>
        <w:spacing w:line="240" w:lineRule="auto"/>
        <w:ind w:left="0" w:firstLine="567"/>
        <w:jc w:val="both"/>
        <w:rPr>
          <w:rFonts w:ascii="Simplified Arabic" w:hAnsi="Simplified Arabic" w:cs="Simplified Arabic"/>
          <w:sz w:val="28"/>
          <w:szCs w:val="28"/>
          <w:rtl/>
        </w:rPr>
      </w:pPr>
      <w:r>
        <w:rPr>
          <w:rFonts w:ascii="Simplified Arabic" w:hAnsi="Simplified Arabic" w:cs="Simplified Arabic" w:hint="cs"/>
          <w:sz w:val="28"/>
          <w:szCs w:val="28"/>
          <w:rtl/>
        </w:rPr>
        <w:t>ان المرونة التي يتميز بها عقد الامتياز الصناعي</w:t>
      </w:r>
      <w:r w:rsidR="00782157">
        <w:rPr>
          <w:rFonts w:ascii="Simplified Arabic" w:hAnsi="Simplified Arabic" w:cs="Simplified Arabic" w:hint="cs"/>
          <w:sz w:val="28"/>
          <w:szCs w:val="28"/>
          <w:rtl/>
        </w:rPr>
        <w:t xml:space="preserve"> بمزج</w:t>
      </w:r>
      <w:r w:rsidR="00C20A05">
        <w:rPr>
          <w:rFonts w:ascii="Simplified Arabic" w:hAnsi="Simplified Arabic" w:cs="Simplified Arabic" w:hint="cs"/>
          <w:sz w:val="28"/>
          <w:szCs w:val="28"/>
          <w:rtl/>
          <w:lang w:bidi="ar-DZ"/>
        </w:rPr>
        <w:t>ه</w:t>
      </w:r>
      <w:r w:rsidR="00782157">
        <w:rPr>
          <w:rFonts w:ascii="Simplified Arabic" w:hAnsi="Simplified Arabic" w:cs="Simplified Arabic" w:hint="cs"/>
          <w:sz w:val="28"/>
          <w:szCs w:val="28"/>
          <w:rtl/>
        </w:rPr>
        <w:t xml:space="preserve"> بين اساليب القانون العام واساليب القانون الخاص يجعله</w:t>
      </w:r>
      <w:r w:rsidR="005976E5">
        <w:rPr>
          <w:rFonts w:ascii="Simplified Arabic" w:hAnsi="Simplified Arabic" w:cs="Simplified Arabic" w:hint="cs"/>
          <w:sz w:val="28"/>
          <w:szCs w:val="28"/>
          <w:rtl/>
        </w:rPr>
        <w:t>آلية قانونية ت</w:t>
      </w:r>
      <w:r>
        <w:rPr>
          <w:rFonts w:ascii="Simplified Arabic" w:hAnsi="Simplified Arabic" w:cs="Simplified Arabic" w:hint="cs"/>
          <w:sz w:val="28"/>
          <w:szCs w:val="28"/>
          <w:rtl/>
        </w:rPr>
        <w:t>ناسب السياسة الاستثمارية التي تريد الدولة الجزائرية تطبيقها في</w:t>
      </w:r>
      <w:r w:rsidR="00782157">
        <w:rPr>
          <w:rFonts w:ascii="Simplified Arabic" w:hAnsi="Simplified Arabic" w:cs="Simplified Arabic" w:hint="cs"/>
          <w:sz w:val="28"/>
          <w:szCs w:val="28"/>
          <w:rtl/>
        </w:rPr>
        <w:t xml:space="preserve"> مجال</w:t>
      </w:r>
      <w:r w:rsidR="005976E5">
        <w:rPr>
          <w:rFonts w:ascii="Simplified Arabic" w:hAnsi="Simplified Arabic" w:cs="Simplified Arabic" w:hint="cs"/>
          <w:sz w:val="28"/>
          <w:szCs w:val="28"/>
          <w:rtl/>
        </w:rPr>
        <w:t xml:space="preserve"> تطوير</w:t>
      </w:r>
      <w:r>
        <w:rPr>
          <w:rFonts w:ascii="Simplified Arabic" w:hAnsi="Simplified Arabic" w:cs="Simplified Arabic" w:hint="cs"/>
          <w:sz w:val="28"/>
          <w:szCs w:val="28"/>
          <w:rtl/>
        </w:rPr>
        <w:t xml:space="preserve"> الاستثمار الصناعي</w:t>
      </w:r>
      <w:r w:rsidR="005976E5">
        <w:rPr>
          <w:rFonts w:ascii="Simplified Arabic" w:hAnsi="Simplified Arabic" w:cs="Simplified Arabic" w:hint="cs"/>
          <w:sz w:val="28"/>
          <w:szCs w:val="28"/>
          <w:rtl/>
        </w:rPr>
        <w:t>.</w:t>
      </w:r>
    </w:p>
    <w:p w:rsidR="00BF5C09" w:rsidRPr="0075618D" w:rsidRDefault="004012DB" w:rsidP="001D3BDF">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b/>
          <w:bCs/>
          <w:i/>
          <w:iCs/>
          <w:sz w:val="28"/>
          <w:szCs w:val="28"/>
          <w:u w:val="single"/>
          <w:rtl/>
          <w:lang w:bidi="ar-DZ"/>
        </w:rPr>
        <w:t>ثانيا</w:t>
      </w:r>
      <w:r w:rsidRPr="00E33B69">
        <w:rPr>
          <w:rFonts w:ascii="Simplified Arabic" w:hAnsi="Simplified Arabic" w:cs="Simplified Arabic" w:hint="cs"/>
          <w:sz w:val="28"/>
          <w:szCs w:val="28"/>
          <w:rtl/>
          <w:lang w:bidi="ar-DZ"/>
        </w:rPr>
        <w:t xml:space="preserve">: </w:t>
      </w:r>
      <w:r w:rsidRPr="00E33B69">
        <w:rPr>
          <w:rFonts w:ascii="Simplified Arabic" w:hAnsi="Simplified Arabic" w:cs="Simplified Arabic" w:hint="cs"/>
          <w:b/>
          <w:bCs/>
          <w:i/>
          <w:iCs/>
          <w:sz w:val="32"/>
          <w:szCs w:val="32"/>
          <w:rtl/>
          <w:lang w:bidi="ar-DZ"/>
        </w:rPr>
        <w:t xml:space="preserve">عقد الامتياز الصناعي اساس تشجيع الاستثمار الاجنبي </w:t>
      </w:r>
      <w:r w:rsidRPr="0075618D">
        <w:rPr>
          <w:rFonts w:ascii="Simplified Arabic" w:hAnsi="Simplified Arabic" w:cs="Simplified Arabic" w:hint="cs"/>
          <w:b/>
          <w:bCs/>
          <w:i/>
          <w:iCs/>
          <w:sz w:val="32"/>
          <w:szCs w:val="32"/>
          <w:rtl/>
          <w:lang w:bidi="ar-DZ"/>
        </w:rPr>
        <w:t>الصناعي</w:t>
      </w:r>
    </w:p>
    <w:p w:rsidR="00BF5C09" w:rsidRPr="00E33B69" w:rsidRDefault="004012DB" w:rsidP="001D3BDF">
      <w:pPr>
        <w:pStyle w:val="Paragraphedeliste"/>
        <w:bidi/>
        <w:spacing w:line="240" w:lineRule="auto"/>
        <w:ind w:left="0" w:firstLine="567"/>
        <w:jc w:val="both"/>
        <w:rPr>
          <w:rFonts w:ascii="Simplified Arabic" w:hAnsi="Simplified Arabic" w:cs="Simplified Arabic"/>
          <w:sz w:val="28"/>
          <w:szCs w:val="28"/>
          <w:rtl/>
          <w:lang w:bidi="ar-DZ"/>
        </w:rPr>
      </w:pPr>
      <w:r w:rsidRPr="0075618D">
        <w:rPr>
          <w:rFonts w:ascii="Simplified Arabic" w:hAnsi="Simplified Arabic" w:cs="Simplified Arabic" w:hint="cs"/>
          <w:sz w:val="28"/>
          <w:szCs w:val="28"/>
          <w:rtl/>
          <w:lang w:bidi="ar-DZ"/>
        </w:rPr>
        <w:t xml:space="preserve">تدعيم الاستثمار قد ظهر بصفة واضحة في القطاع الصناعي من حيث العديد من المؤسسات الاستثمارية  الوطنية والاجنبية المتواجدة في السوق الوطنية، وقد تجلى ذلك في الاوعية العقارية العديدة </w:t>
      </w:r>
      <w:r w:rsidRPr="00E33B69">
        <w:rPr>
          <w:rFonts w:ascii="Simplified Arabic" w:hAnsi="Simplified Arabic" w:cs="Simplified Arabic" w:hint="cs"/>
          <w:sz w:val="28"/>
          <w:szCs w:val="28"/>
          <w:rtl/>
          <w:lang w:bidi="ar-DZ"/>
        </w:rPr>
        <w:t>الممنوحة في اطار المناطق الصناعية ومناطق النشاطات لصالح المستثمرين الوطنيين والاجانب</w:t>
      </w:r>
      <w:r w:rsidR="001D3BDF">
        <w:rPr>
          <w:rStyle w:val="Appelnotedebasdep"/>
          <w:rFonts w:ascii="Simplified Arabic" w:hAnsi="Simplified Arabic" w:cs="Simplified Arabic"/>
          <w:sz w:val="28"/>
          <w:szCs w:val="28"/>
          <w:lang w:bidi="ar-DZ"/>
        </w:rPr>
        <w:footnoteReference w:customMarkFollows="1" w:id="17"/>
        <w:t>15</w:t>
      </w:r>
      <w:r w:rsidRPr="00E33B69">
        <w:rPr>
          <w:rFonts w:ascii="Simplified Arabic" w:hAnsi="Simplified Arabic" w:cs="Simplified Arabic" w:hint="cs"/>
          <w:sz w:val="28"/>
          <w:szCs w:val="28"/>
          <w:rtl/>
          <w:lang w:bidi="ar-DZ"/>
        </w:rPr>
        <w:t>.</w:t>
      </w:r>
    </w:p>
    <w:p w:rsidR="00D74F22" w:rsidRPr="00DE4E11" w:rsidRDefault="004012DB"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لذلك فإن تكريس منح حق الامتياز للأراضي الموجهة للاستثمار في شكل عقد الامتياز الصناعي بين الدولة او احدى جماعاتها الاقليمية وبين المستثمر الاجنبي، استدعى المشرع الجزائري </w:t>
      </w:r>
      <w:r w:rsidR="00C00888" w:rsidRPr="00E33B69">
        <w:rPr>
          <w:rFonts w:ascii="Simplified Arabic" w:hAnsi="Simplified Arabic" w:cs="Simplified Arabic" w:hint="cs"/>
          <w:sz w:val="28"/>
          <w:szCs w:val="28"/>
          <w:rtl/>
          <w:lang w:bidi="ar-DZ"/>
        </w:rPr>
        <w:t>توفيرحماية قانونية</w:t>
      </w:r>
      <w:r w:rsidR="00F876AC" w:rsidRPr="00E33B69">
        <w:rPr>
          <w:rFonts w:ascii="Simplified Arabic" w:hAnsi="Simplified Arabic" w:cs="Simplified Arabic" w:hint="cs"/>
          <w:sz w:val="28"/>
          <w:szCs w:val="28"/>
          <w:rtl/>
          <w:lang w:bidi="ar-DZ"/>
        </w:rPr>
        <w:t xml:space="preserve"> في ظلقوانين الاستثمار </w:t>
      </w:r>
      <w:r w:rsidR="00C00888" w:rsidRPr="00E33B69">
        <w:rPr>
          <w:rFonts w:ascii="Simplified Arabic" w:hAnsi="Simplified Arabic" w:cs="Simplified Arabic" w:hint="cs"/>
          <w:sz w:val="28"/>
          <w:szCs w:val="28"/>
          <w:rtl/>
          <w:lang w:bidi="ar-DZ"/>
        </w:rPr>
        <w:t>رغبة في تحسين البيئة التشريعية والتنظيمية وخلق مناخ استثماري مستقر يضمن حقوق المستثمر الاجنبي ويحفزه على القيام بالاستثمار والعمل الى جانب القطاع الخاص الوطني على تطوير القاعدة الاقتصادية الوطنية.</w:t>
      </w:r>
    </w:p>
    <w:p w:rsidR="00C00888" w:rsidRPr="00E33B69" w:rsidRDefault="00C00888" w:rsidP="001D3BDF">
      <w:pPr>
        <w:pStyle w:val="Paragraphedeliste"/>
        <w:numPr>
          <w:ilvl w:val="0"/>
          <w:numId w:val="5"/>
        </w:numPr>
        <w:bidi/>
        <w:spacing w:line="240" w:lineRule="auto"/>
        <w:jc w:val="both"/>
        <w:rPr>
          <w:rFonts w:ascii="Simplified Arabic" w:hAnsi="Simplified Arabic" w:cs="Simplified Arabic"/>
          <w:b/>
          <w:bCs/>
          <w:i/>
          <w:iCs/>
          <w:sz w:val="28"/>
          <w:szCs w:val="28"/>
          <w:u w:val="single"/>
          <w:lang w:bidi="ar-DZ"/>
        </w:rPr>
      </w:pPr>
      <w:r w:rsidRPr="00E33B69">
        <w:rPr>
          <w:rFonts w:ascii="Simplified Arabic" w:hAnsi="Simplified Arabic" w:cs="Simplified Arabic" w:hint="cs"/>
          <w:b/>
          <w:bCs/>
          <w:i/>
          <w:iCs/>
          <w:sz w:val="28"/>
          <w:szCs w:val="28"/>
          <w:u w:val="single"/>
          <w:rtl/>
          <w:lang w:bidi="ar-DZ"/>
        </w:rPr>
        <w:t>الحماية التشريعية</w:t>
      </w:r>
      <w:r w:rsidR="00E33B69" w:rsidRPr="00E33B69">
        <w:rPr>
          <w:rFonts w:ascii="Simplified Arabic" w:hAnsi="Simplified Arabic" w:cs="Simplified Arabic" w:hint="cs"/>
          <w:b/>
          <w:bCs/>
          <w:i/>
          <w:iCs/>
          <w:sz w:val="28"/>
          <w:szCs w:val="28"/>
          <w:rtl/>
          <w:lang w:bidi="ar-DZ"/>
        </w:rPr>
        <w:t>:</w:t>
      </w:r>
    </w:p>
    <w:p w:rsidR="003B7C8F" w:rsidRPr="00E33B69" w:rsidRDefault="00F876AC" w:rsidP="001D3BDF">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ان الضمانات التي تكفلها قوانين الاستثمار وقوانين المالية، تشكل ارضية قانونية اساسية لعقد الامتياز الصناعي.</w:t>
      </w:r>
    </w:p>
    <w:p w:rsidR="001A15E3" w:rsidRPr="00DE4E11" w:rsidRDefault="00F876AC"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فكلما كانت الضمانات متوفرة في قوانين الاستثمار والتشريعات المكملة لها، كلما اقبل المستثمر الاجنبي على تتويج ذلك بإبرام عقد الامتياز في المجال الصناعي على اسس واضحة ومضبوطة.</w:t>
      </w:r>
    </w:p>
    <w:p w:rsidR="00661FFD" w:rsidRPr="003310F8" w:rsidRDefault="00F876AC" w:rsidP="00A261CC">
      <w:pPr>
        <w:pStyle w:val="Paragraphedeliste"/>
        <w:numPr>
          <w:ilvl w:val="0"/>
          <w:numId w:val="6"/>
        </w:numPr>
        <w:bidi/>
        <w:spacing w:line="240" w:lineRule="auto"/>
        <w:jc w:val="both"/>
        <w:rPr>
          <w:rFonts w:ascii="Simplified Arabic" w:hAnsi="Simplified Arabic" w:cs="Simplified Arabic"/>
          <w:b/>
          <w:bCs/>
          <w:i/>
          <w:iCs/>
          <w:sz w:val="28"/>
          <w:szCs w:val="28"/>
          <w:lang w:bidi="ar-DZ"/>
        </w:rPr>
      </w:pPr>
      <w:r w:rsidRPr="003310F8">
        <w:rPr>
          <w:rFonts w:ascii="Simplified Arabic" w:hAnsi="Simplified Arabic" w:cs="Simplified Arabic" w:hint="cs"/>
          <w:b/>
          <w:bCs/>
          <w:i/>
          <w:iCs/>
          <w:sz w:val="28"/>
          <w:szCs w:val="28"/>
          <w:rtl/>
          <w:lang w:bidi="ar-DZ"/>
        </w:rPr>
        <w:t>ضمانات قوانين الاستثمار</w:t>
      </w:r>
      <w:r w:rsidR="00E33B69" w:rsidRPr="003310F8">
        <w:rPr>
          <w:rFonts w:ascii="Simplified Arabic" w:hAnsi="Simplified Arabic" w:cs="Simplified Arabic" w:hint="cs"/>
          <w:b/>
          <w:bCs/>
          <w:i/>
          <w:iCs/>
          <w:sz w:val="28"/>
          <w:szCs w:val="28"/>
          <w:rtl/>
          <w:lang w:bidi="ar-DZ"/>
        </w:rPr>
        <w:t>:</w:t>
      </w:r>
    </w:p>
    <w:p w:rsidR="00040949" w:rsidRPr="00E33B69" w:rsidRDefault="006C566E" w:rsidP="00A261CC">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ان لاستقرار القانون الذي يحكم الاستثمار اهمية كبيرة في جذب المستثمر الاجنبي، لان المستثمر يولي اهمية بالغة للنظام القانوني الذي يحكم استثماره وما اذا كان يتماشى مع مصالحه </w:t>
      </w:r>
      <w:r w:rsidRPr="00E33B69">
        <w:rPr>
          <w:rFonts w:ascii="Simplified Arabic" w:hAnsi="Simplified Arabic" w:cs="Simplified Arabic" w:hint="cs"/>
          <w:sz w:val="28"/>
          <w:szCs w:val="28"/>
          <w:rtl/>
          <w:lang w:bidi="ar-DZ"/>
        </w:rPr>
        <w:lastRenderedPageBreak/>
        <w:t>وبالتالي فإن اتجاهه للاستثمار في بلد ما متوقف على النظام القانوني الذي يحكم الاستثمار في ذلك الوقت ومدى استقراره</w:t>
      </w:r>
      <w:r w:rsidR="001D3BDF">
        <w:rPr>
          <w:rStyle w:val="Appelnotedebasdep"/>
          <w:rFonts w:ascii="Simplified Arabic" w:hAnsi="Simplified Arabic" w:cs="Simplified Arabic"/>
          <w:sz w:val="28"/>
          <w:szCs w:val="28"/>
          <w:lang w:bidi="ar-DZ"/>
        </w:rPr>
        <w:footnoteReference w:customMarkFollows="1" w:id="18"/>
        <w:t>16</w:t>
      </w:r>
      <w:r w:rsidRPr="00E33B69">
        <w:rPr>
          <w:rFonts w:ascii="Simplified Arabic" w:hAnsi="Simplified Arabic" w:cs="Simplified Arabic" w:hint="cs"/>
          <w:sz w:val="28"/>
          <w:szCs w:val="28"/>
          <w:rtl/>
          <w:lang w:bidi="ar-DZ"/>
        </w:rPr>
        <w:t>.</w:t>
      </w:r>
    </w:p>
    <w:p w:rsidR="00635F71" w:rsidRPr="00D238A9" w:rsidRDefault="00635F71" w:rsidP="00D238A9">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لذلك فالأوامر والمراسيم التنفيذية- المشار اليها سابقا- والمؤسسة </w:t>
      </w:r>
      <w:r w:rsidR="00D97DF1" w:rsidRPr="00E33B69">
        <w:rPr>
          <w:rFonts w:ascii="Simplified Arabic" w:hAnsi="Simplified Arabic" w:cs="Simplified Arabic" w:hint="cs"/>
          <w:sz w:val="28"/>
          <w:szCs w:val="28"/>
          <w:rtl/>
          <w:lang w:bidi="ar-DZ"/>
        </w:rPr>
        <w:t>ل</w:t>
      </w:r>
      <w:r w:rsidRPr="00E33B69">
        <w:rPr>
          <w:rFonts w:ascii="Simplified Arabic" w:hAnsi="Simplified Arabic" w:cs="Simplified Arabic" w:hint="cs"/>
          <w:sz w:val="28"/>
          <w:szCs w:val="28"/>
          <w:rtl/>
          <w:lang w:bidi="ar-DZ"/>
        </w:rPr>
        <w:t>لنظام القانوني لعقد الامتياز</w:t>
      </w:r>
      <w:r w:rsidR="00D97DF1" w:rsidRPr="00E33B69">
        <w:rPr>
          <w:rFonts w:ascii="Simplified Arabic" w:hAnsi="Simplified Arabic" w:cs="Simplified Arabic" w:hint="cs"/>
          <w:sz w:val="28"/>
          <w:szCs w:val="28"/>
          <w:rtl/>
          <w:lang w:bidi="ar-DZ"/>
        </w:rPr>
        <w:t xml:space="preserve"> الصناعي</w:t>
      </w:r>
      <w:r w:rsidRPr="00E33B69">
        <w:rPr>
          <w:rFonts w:ascii="Simplified Arabic" w:hAnsi="Simplified Arabic" w:cs="Simplified Arabic" w:hint="cs"/>
          <w:sz w:val="28"/>
          <w:szCs w:val="28"/>
          <w:rtl/>
          <w:lang w:bidi="ar-DZ"/>
        </w:rPr>
        <w:t xml:space="preserve"> الموجه لإنجاز مشاريع استثمارية مضمونة بمبدأ عدم تغيير نظام احكام القانون المعمول به </w:t>
      </w:r>
      <w:r w:rsidR="00D238A9">
        <w:rPr>
          <w:rFonts w:ascii="Simplified Arabic" w:hAnsi="Simplified Arabic" w:cs="Simplified Arabic" w:hint="cs"/>
          <w:sz w:val="28"/>
          <w:szCs w:val="28"/>
          <w:rtl/>
          <w:lang w:bidi="ar-DZ"/>
        </w:rPr>
        <w:t xml:space="preserve">او مبدأ استقرار التشريع </w:t>
      </w:r>
      <w:r w:rsidRPr="00D238A9">
        <w:rPr>
          <w:rFonts w:ascii="Simplified Arabic" w:hAnsi="Simplified Arabic" w:cs="Simplified Arabic" w:hint="cs"/>
          <w:sz w:val="28"/>
          <w:szCs w:val="28"/>
          <w:rtl/>
          <w:lang w:bidi="ar-DZ"/>
        </w:rPr>
        <w:t>عند ابرام عقد الامتياز الصناعي</w:t>
      </w:r>
      <w:r w:rsidR="00D238A9">
        <w:rPr>
          <w:rFonts w:ascii="Simplified Arabic" w:hAnsi="Simplified Arabic" w:cs="Simplified Arabic" w:hint="cs"/>
          <w:sz w:val="28"/>
          <w:szCs w:val="28"/>
          <w:rtl/>
          <w:lang w:bidi="ar-DZ"/>
        </w:rPr>
        <w:t>.</w:t>
      </w:r>
    </w:p>
    <w:p w:rsidR="006610D7" w:rsidRPr="00E33B69" w:rsidRDefault="006610D7"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ان المقصود بهذا المبدأ هو تعهد الدولة بعدم تغيير الاطار التشريعي الذي يحكم الاستثمارات والذي يتم في ظله ابرام العقود او اتفاقيات استثمار، لان التغيرات الفجائية في التشريع الخاص بالاستثمار غالبا ما تحدث مخاوف لدى المستثمرين وتضيع عليهم فرص تحقيق الربح</w:t>
      </w:r>
      <w:r w:rsidR="005976E5">
        <w:rPr>
          <w:rStyle w:val="Appelnotedebasdep"/>
          <w:rFonts w:ascii="Simplified Arabic" w:hAnsi="Simplified Arabic" w:cs="Simplified Arabic"/>
          <w:sz w:val="28"/>
          <w:szCs w:val="28"/>
          <w:lang w:bidi="ar-DZ"/>
        </w:rPr>
        <w:footnoteReference w:customMarkFollows="1" w:id="19"/>
        <w:t>17</w:t>
      </w:r>
      <w:r w:rsidRPr="00E33B69">
        <w:rPr>
          <w:rFonts w:ascii="Simplified Arabic" w:hAnsi="Simplified Arabic" w:cs="Simplified Arabic" w:hint="cs"/>
          <w:sz w:val="28"/>
          <w:szCs w:val="28"/>
          <w:rtl/>
          <w:lang w:bidi="ar-DZ"/>
        </w:rPr>
        <w:t>.</w:t>
      </w:r>
    </w:p>
    <w:p w:rsidR="00782157" w:rsidRDefault="009E0F46" w:rsidP="00D238A9">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ف</w:t>
      </w:r>
      <w:r w:rsidR="00635F71" w:rsidRPr="00E33B69">
        <w:rPr>
          <w:rFonts w:ascii="Simplified Arabic" w:hAnsi="Simplified Arabic" w:cs="Simplified Arabic" w:hint="cs"/>
          <w:sz w:val="28"/>
          <w:szCs w:val="28"/>
          <w:rtl/>
          <w:lang w:bidi="ar-DZ"/>
        </w:rPr>
        <w:t>في دولة القانون تغيير القانون يجب ان يكون بطريقة واضحة ومتوقعة وشفافة، فالسياسة العقلانية هي التي تعمل على الابقاء على المتعاملين المتواجدين ف</w:t>
      </w:r>
      <w:r w:rsidRPr="00E33B69">
        <w:rPr>
          <w:rFonts w:ascii="Simplified Arabic" w:hAnsi="Simplified Arabic" w:cs="Simplified Arabic" w:hint="cs"/>
          <w:sz w:val="28"/>
          <w:szCs w:val="28"/>
          <w:rtl/>
          <w:lang w:bidi="ar-DZ"/>
        </w:rPr>
        <w:t>ي الجزائر من خلال تسهيل الامور عليهم، فالمستثمرون يأتون لبلد معين ويتعرفون على القانون المتواجد ويعدون مشاريعهم على اساسه، فإذ غير بين ليلة وضحاها من خلال جعله اكثر تعقيدا واقل اجتذاب فهذا يشكل خطر، ويمس الحماية التي يكرسها مبدأ الاستقرار القانوني</w:t>
      </w:r>
      <w:r w:rsidR="005976E5">
        <w:rPr>
          <w:rStyle w:val="Appelnotedebasdep"/>
          <w:rFonts w:ascii="Simplified Arabic" w:hAnsi="Simplified Arabic" w:cs="Simplified Arabic"/>
          <w:sz w:val="28"/>
          <w:szCs w:val="28"/>
          <w:lang w:bidi="ar-DZ"/>
        </w:rPr>
        <w:footnoteReference w:customMarkFollows="1" w:id="20"/>
        <w:t>18</w:t>
      </w:r>
      <w:r w:rsidRPr="00E33B69">
        <w:rPr>
          <w:rFonts w:ascii="Simplified Arabic" w:hAnsi="Simplified Arabic" w:cs="Simplified Arabic" w:hint="cs"/>
          <w:sz w:val="28"/>
          <w:szCs w:val="28"/>
          <w:rtl/>
          <w:lang w:bidi="ar-DZ"/>
        </w:rPr>
        <w:t>.</w:t>
      </w:r>
    </w:p>
    <w:p w:rsidR="00D60161" w:rsidRPr="00D238A9" w:rsidRDefault="00D60161" w:rsidP="00265B85">
      <w:pPr>
        <w:pStyle w:val="Paragraphedeliste"/>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لذلك يعتبر استقرار التشريع تعهدا من طرف الدولة المضيفة بتثبيت النظام القانوني الذي يحكم المشروع الاستثماري الاجنبي، وهذا التعهد يقتضي ان لا يلحق هذا الاخير اي تعديل تشريعي لاحق يمكن ان يرد على النصوص القانونية المنظمة للاستثمار الاجنبي في الدولة المضيفة. ويكتسب هذا المبدأ قوته القانونية من الاداة التي يصدر بموجبها عقد الاستثمار الذي يجمع  بين الدولة المضيفة والمستثمر الاجنبي، اذا تمت الموافقة على هذا العقد بموجب قانون يصدر عن الدولة المضيفة المعنية اي ان هذه الاخيرة تتعهد بناء على سلطتها العامة بعدم تطبيق التعديلات اللاحقة التي </w:t>
      </w:r>
      <w:r w:rsidR="00265B85">
        <w:rPr>
          <w:rFonts w:ascii="Simplified Arabic" w:hAnsi="Simplified Arabic" w:cs="Simplified Arabic" w:hint="cs"/>
          <w:sz w:val="28"/>
          <w:szCs w:val="28"/>
          <w:rtl/>
          <w:lang w:bidi="ar-DZ"/>
        </w:rPr>
        <w:t>قد</w:t>
      </w:r>
      <w:r>
        <w:rPr>
          <w:rFonts w:ascii="Simplified Arabic" w:hAnsi="Simplified Arabic" w:cs="Simplified Arabic" w:hint="cs"/>
          <w:sz w:val="28"/>
          <w:szCs w:val="28"/>
          <w:rtl/>
          <w:lang w:bidi="ar-DZ"/>
        </w:rPr>
        <w:t xml:space="preserve"> تطرأ على قوانينها الداخلية على المستثمر الاجنبي و</w:t>
      </w:r>
      <w:r w:rsidR="005820B4">
        <w:rPr>
          <w:rFonts w:ascii="Simplified Arabic" w:hAnsi="Simplified Arabic" w:cs="Simplified Arabic" w:hint="cs"/>
          <w:sz w:val="28"/>
          <w:szCs w:val="28"/>
          <w:rtl/>
          <w:lang w:bidi="ar-DZ"/>
        </w:rPr>
        <w:t>ذ</w:t>
      </w:r>
      <w:r>
        <w:rPr>
          <w:rFonts w:ascii="Simplified Arabic" w:hAnsi="Simplified Arabic" w:cs="Simplified Arabic" w:hint="cs"/>
          <w:sz w:val="28"/>
          <w:szCs w:val="28"/>
          <w:rtl/>
          <w:lang w:bidi="ar-DZ"/>
        </w:rPr>
        <w:t>لك بقصد تشجيعه على الاستثمار فيها</w:t>
      </w:r>
      <w:r w:rsidR="009403B0">
        <w:rPr>
          <w:rStyle w:val="Appelnotedebasdep"/>
          <w:rFonts w:ascii="Simplified Arabic" w:hAnsi="Simplified Arabic" w:cs="Simplified Arabic"/>
          <w:sz w:val="28"/>
          <w:szCs w:val="28"/>
          <w:lang w:bidi="ar-DZ"/>
        </w:rPr>
        <w:footnoteReference w:customMarkFollows="1" w:id="21"/>
        <w:t>19</w:t>
      </w:r>
      <w:r>
        <w:rPr>
          <w:rFonts w:ascii="Simplified Arabic" w:hAnsi="Simplified Arabic" w:cs="Simplified Arabic" w:hint="cs"/>
          <w:sz w:val="28"/>
          <w:szCs w:val="28"/>
          <w:rtl/>
          <w:lang w:bidi="ar-DZ"/>
        </w:rPr>
        <w:t>.</w:t>
      </w:r>
    </w:p>
    <w:p w:rsidR="000D2F92" w:rsidRPr="00E33B69" w:rsidRDefault="009E0F46"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 تجسيدا لهذا المبدأ نصت </w:t>
      </w:r>
      <w:r w:rsidR="000D2F92" w:rsidRPr="00E33B69">
        <w:rPr>
          <w:rFonts w:ascii="Simplified Arabic" w:hAnsi="Simplified Arabic" w:cs="Simplified Arabic" w:hint="cs"/>
          <w:sz w:val="28"/>
          <w:szCs w:val="28"/>
          <w:rtl/>
          <w:lang w:bidi="ar-DZ"/>
        </w:rPr>
        <w:t>المادة الخامسة عشر من الامر 01-03 المتعلق بتطوير الاستثمار</w:t>
      </w:r>
      <w:r w:rsidRPr="00E33B69">
        <w:rPr>
          <w:rFonts w:ascii="Simplified Arabic" w:hAnsi="Simplified Arabic" w:cs="Simplified Arabic" w:hint="cs"/>
          <w:sz w:val="28"/>
          <w:szCs w:val="28"/>
          <w:rtl/>
          <w:lang w:bidi="ar-DZ"/>
        </w:rPr>
        <w:t xml:space="preserve"> على ما يلي</w:t>
      </w:r>
      <w:r w:rsidR="000D2F92" w:rsidRPr="00E33B69">
        <w:rPr>
          <w:rFonts w:ascii="Simplified Arabic" w:hAnsi="Simplified Arabic" w:cs="Simplified Arabic" w:hint="cs"/>
          <w:sz w:val="28"/>
          <w:szCs w:val="28"/>
          <w:rtl/>
          <w:lang w:bidi="ar-DZ"/>
        </w:rPr>
        <w:t xml:space="preserve">: </w:t>
      </w:r>
      <w:r w:rsidRPr="00E33B69">
        <w:rPr>
          <w:rFonts w:ascii="Simplified Arabic" w:hAnsi="Simplified Arabic" w:cs="Simplified Arabic" w:hint="cs"/>
          <w:sz w:val="28"/>
          <w:szCs w:val="28"/>
          <w:rtl/>
          <w:lang w:bidi="ar-DZ"/>
        </w:rPr>
        <w:t>"</w:t>
      </w:r>
      <w:r w:rsidR="000D2F92" w:rsidRPr="00265B85">
        <w:rPr>
          <w:rFonts w:ascii="Simplified Arabic" w:hAnsi="Simplified Arabic" w:cs="Simplified Arabic" w:hint="cs"/>
          <w:sz w:val="28"/>
          <w:szCs w:val="28"/>
          <w:rtl/>
          <w:lang w:bidi="ar-DZ"/>
        </w:rPr>
        <w:t xml:space="preserve">لا </w:t>
      </w:r>
      <w:r w:rsidR="000D2F92" w:rsidRPr="00265B85">
        <w:rPr>
          <w:rFonts w:ascii="Simplified Arabic" w:hAnsi="Simplified Arabic" w:cs="Simplified Arabic" w:hint="cs"/>
          <w:i/>
          <w:iCs/>
          <w:sz w:val="28"/>
          <w:szCs w:val="28"/>
          <w:rtl/>
          <w:lang w:bidi="ar-DZ"/>
        </w:rPr>
        <w:t>تطبق المراجعات او الالغاءات التي قد تطرأ في المستقبل على الاستثمارات المنجزة في هذا الامر</w:t>
      </w:r>
      <w:r w:rsidR="00A051A5" w:rsidRPr="00265B85">
        <w:rPr>
          <w:rFonts w:ascii="Simplified Arabic" w:hAnsi="Simplified Arabic" w:cs="Simplified Arabic" w:hint="cs"/>
          <w:i/>
          <w:iCs/>
          <w:sz w:val="28"/>
          <w:szCs w:val="28"/>
          <w:rtl/>
          <w:lang w:bidi="ar-DZ"/>
        </w:rPr>
        <w:t>إلا اذا طلب المستثمر ذلك صراحة</w:t>
      </w:r>
      <w:r w:rsidR="000D2F92" w:rsidRPr="00E33B69">
        <w:rPr>
          <w:rFonts w:ascii="Simplified Arabic" w:hAnsi="Simplified Arabic" w:cs="Simplified Arabic" w:hint="cs"/>
          <w:sz w:val="28"/>
          <w:szCs w:val="28"/>
          <w:rtl/>
          <w:lang w:bidi="ar-DZ"/>
        </w:rPr>
        <w:t xml:space="preserve">....". </w:t>
      </w:r>
    </w:p>
    <w:p w:rsidR="000D2F92" w:rsidRPr="00E33B69" w:rsidRDefault="000D2F92"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فالمبدأ المكرس في هذه المادة هو عدم تطبيق التعديلات او القوانين الجديدة المتعلقة بالاستثمار على الاستثمارات المنجزة في ظل القانون الحالي، اي يبقي القانون الذي انشأت في اطاره هو الساري </w:t>
      </w:r>
      <w:r w:rsidRPr="00E33B69">
        <w:rPr>
          <w:rFonts w:ascii="Simplified Arabic" w:hAnsi="Simplified Arabic" w:cs="Simplified Arabic" w:hint="cs"/>
          <w:sz w:val="28"/>
          <w:szCs w:val="28"/>
          <w:rtl/>
          <w:lang w:bidi="ar-DZ"/>
        </w:rPr>
        <w:lastRenderedPageBreak/>
        <w:t>المفعول وبالتالي لا يسري الامر رقم 06-08</w:t>
      </w:r>
      <w:r w:rsidR="00CF16D5">
        <w:rPr>
          <w:rStyle w:val="Appelnotedebasdep"/>
          <w:rFonts w:ascii="Simplified Arabic" w:hAnsi="Simplified Arabic" w:cs="Simplified Arabic"/>
          <w:sz w:val="28"/>
          <w:szCs w:val="28"/>
          <w:lang w:bidi="ar-DZ"/>
        </w:rPr>
        <w:footnoteReference w:customMarkFollows="1" w:id="22"/>
        <w:t>20</w:t>
      </w:r>
      <w:r w:rsidRPr="00E33B69">
        <w:rPr>
          <w:rFonts w:ascii="Simplified Arabic" w:hAnsi="Simplified Arabic" w:cs="Simplified Arabic" w:hint="cs"/>
          <w:sz w:val="28"/>
          <w:szCs w:val="28"/>
          <w:rtl/>
          <w:lang w:bidi="ar-DZ"/>
        </w:rPr>
        <w:t xml:space="preserve"> المعدل للامر01-03 على الاستثمارات المنجزة في اطار هذا الاخير وهذا هو الاصل</w:t>
      </w:r>
      <w:r w:rsidR="00CF16D5">
        <w:rPr>
          <w:rStyle w:val="Appelnotedebasdep"/>
          <w:rFonts w:ascii="Simplified Arabic" w:hAnsi="Simplified Arabic" w:cs="Simplified Arabic"/>
          <w:sz w:val="28"/>
          <w:szCs w:val="28"/>
          <w:lang w:bidi="ar-DZ"/>
        </w:rPr>
        <w:footnoteReference w:customMarkFollows="1" w:id="23"/>
        <w:t>21</w:t>
      </w:r>
      <w:r w:rsidRPr="00E33B69">
        <w:rPr>
          <w:rFonts w:ascii="Simplified Arabic" w:hAnsi="Simplified Arabic" w:cs="Simplified Arabic" w:hint="cs"/>
          <w:sz w:val="28"/>
          <w:szCs w:val="28"/>
          <w:rtl/>
          <w:lang w:bidi="ar-DZ"/>
        </w:rPr>
        <w:t>.</w:t>
      </w:r>
    </w:p>
    <w:p w:rsidR="007B7572" w:rsidRPr="00924988" w:rsidRDefault="00A051A5" w:rsidP="00924988">
      <w:pPr>
        <w:pStyle w:val="Paragraphedeliste"/>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وكاستثناءا اذا الغى او عدل المشرع نصا قانونيا يكون المستثمر الاجنبي قد استفاد منه، واتى بنص قانوني جديد يرى فيه هذا المستثمر انه اصلح له ولا يمس مركزه المالي بصورة سلبية، فهنا يجوز للمستثمر الاجنبي ان يستفيد من احكام النص الجديد إذا رغب في ذلك صراحة وذلك بتقديم  طلبه الى الوكالة الوطنية لتطوير الاستثمار طبقا لما جاء به</w:t>
      </w:r>
      <w:r w:rsidR="007B7572">
        <w:rPr>
          <w:rFonts w:ascii="Simplified Arabic" w:hAnsi="Simplified Arabic" w:cs="Simplified Arabic" w:hint="cs"/>
          <w:sz w:val="28"/>
          <w:szCs w:val="28"/>
          <w:rtl/>
          <w:lang w:bidi="ar-DZ"/>
        </w:rPr>
        <w:t xml:space="preserve"> الامر 01-03 . وبناء على المادة الخامسة عشر السابقة الذكر، فإن اي مراجعة او إلغاء يمكن اجراؤهما في المستقبل لا تطبق على الاستثمارات المنجزة الا إذا طلب المستثمر الاجنبي ذلك صراحة، إذ ان التسهيلات التشريعية التي تكون في صالح المستثمر الاجنبي يمكن ان تمتد اليه إذا طالب بها، وتبعا لما تضمنته هذه المادة يمكن الحديث عن استقرار ايجابي في القانون بحيث تكون فقط التدابير القانونية المستقبلية التي في صالح المستثمر الاجنبي قابلة للتطبيق عليه</w:t>
      </w:r>
      <w:r w:rsidR="007B7572">
        <w:rPr>
          <w:rStyle w:val="Appelnotedebasdep"/>
          <w:rFonts w:ascii="Simplified Arabic" w:hAnsi="Simplified Arabic" w:cs="Simplified Arabic"/>
          <w:sz w:val="28"/>
          <w:szCs w:val="28"/>
          <w:lang w:bidi="ar-DZ"/>
        </w:rPr>
        <w:footnoteReference w:customMarkFollows="1" w:id="24"/>
        <w:t>22</w:t>
      </w:r>
      <w:r w:rsidR="007B7572">
        <w:rPr>
          <w:rFonts w:ascii="Simplified Arabic" w:hAnsi="Simplified Arabic" w:cs="Simplified Arabic" w:hint="cs"/>
          <w:sz w:val="28"/>
          <w:szCs w:val="28"/>
          <w:rtl/>
          <w:lang w:bidi="ar-DZ"/>
        </w:rPr>
        <w:t>.</w:t>
      </w:r>
    </w:p>
    <w:p w:rsidR="009E0F46" w:rsidRDefault="009E0F46" w:rsidP="00951BC7">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يترسخ مبدأ </w:t>
      </w:r>
      <w:r w:rsidR="00D60161">
        <w:rPr>
          <w:rFonts w:ascii="Simplified Arabic" w:hAnsi="Simplified Arabic" w:cs="Simplified Arabic" w:hint="cs"/>
          <w:sz w:val="28"/>
          <w:szCs w:val="28"/>
          <w:rtl/>
          <w:lang w:bidi="ar-DZ"/>
        </w:rPr>
        <w:t>استقرار و</w:t>
      </w:r>
      <w:r w:rsidRPr="00E33B69">
        <w:rPr>
          <w:rFonts w:ascii="Simplified Arabic" w:hAnsi="Simplified Arabic" w:cs="Simplified Arabic" w:hint="cs"/>
          <w:sz w:val="28"/>
          <w:szCs w:val="28"/>
          <w:rtl/>
          <w:lang w:bidi="ar-DZ"/>
        </w:rPr>
        <w:t>ثبات احكام ا</w:t>
      </w:r>
      <w:r w:rsidR="00C430C7">
        <w:rPr>
          <w:rFonts w:ascii="Simplified Arabic" w:hAnsi="Simplified Arabic" w:cs="Simplified Arabic" w:hint="cs"/>
          <w:sz w:val="28"/>
          <w:szCs w:val="28"/>
          <w:rtl/>
          <w:lang w:bidi="ar-DZ"/>
        </w:rPr>
        <w:t>لتشريع</w:t>
      </w:r>
      <w:r w:rsidRPr="00E33B69">
        <w:rPr>
          <w:rFonts w:ascii="Simplified Arabic" w:hAnsi="Simplified Arabic" w:cs="Simplified Arabic" w:hint="cs"/>
          <w:sz w:val="28"/>
          <w:szCs w:val="28"/>
          <w:rtl/>
          <w:lang w:bidi="ar-DZ"/>
        </w:rPr>
        <w:t xml:space="preserve"> المعمول به</w:t>
      </w:r>
      <w:r w:rsidR="00D97DF1" w:rsidRPr="00E33B69">
        <w:rPr>
          <w:rFonts w:ascii="Simplified Arabic" w:hAnsi="Simplified Arabic" w:cs="Simplified Arabic" w:hint="cs"/>
          <w:sz w:val="28"/>
          <w:szCs w:val="28"/>
          <w:rtl/>
          <w:lang w:bidi="ar-DZ"/>
        </w:rPr>
        <w:t>،</w:t>
      </w:r>
      <w:r w:rsidRPr="00E33B69">
        <w:rPr>
          <w:rFonts w:ascii="Simplified Arabic" w:hAnsi="Simplified Arabic" w:cs="Simplified Arabic" w:hint="cs"/>
          <w:sz w:val="28"/>
          <w:szCs w:val="28"/>
          <w:rtl/>
          <w:lang w:bidi="ar-DZ"/>
        </w:rPr>
        <w:t xml:space="preserve"> اكثربضمان</w:t>
      </w:r>
      <w:r w:rsidR="00C430C7" w:rsidRPr="00E33B69">
        <w:rPr>
          <w:rFonts w:ascii="Simplified Arabic" w:hAnsi="Simplified Arabic" w:cs="Simplified Arabic" w:hint="cs"/>
          <w:sz w:val="28"/>
          <w:szCs w:val="28"/>
          <w:rtl/>
          <w:lang w:bidi="ar-DZ"/>
        </w:rPr>
        <w:t>ملكيته للعقار الصناعي</w:t>
      </w:r>
      <w:r w:rsidR="00C430C7">
        <w:rPr>
          <w:rFonts w:ascii="Simplified Arabic" w:hAnsi="Simplified Arabic" w:cs="Simplified Arabic" w:hint="cs"/>
          <w:sz w:val="28"/>
          <w:szCs w:val="28"/>
          <w:rtl/>
          <w:lang w:bidi="ar-DZ"/>
        </w:rPr>
        <w:t xml:space="preserve"> وضمان </w:t>
      </w:r>
      <w:r w:rsidRPr="00E33B69">
        <w:rPr>
          <w:rFonts w:ascii="Simplified Arabic" w:hAnsi="Simplified Arabic" w:cs="Simplified Arabic" w:hint="cs"/>
          <w:sz w:val="28"/>
          <w:szCs w:val="28"/>
          <w:rtl/>
          <w:lang w:bidi="ar-DZ"/>
        </w:rPr>
        <w:t>المساواة بين المستثمر الاجنبي والوطني.</w:t>
      </w:r>
    </w:p>
    <w:p w:rsidR="00C430C7" w:rsidRDefault="00C430C7" w:rsidP="00C430C7">
      <w:pPr>
        <w:pStyle w:val="Paragraphedeliste"/>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تعد ملكية الاستثمار شيئا مقدسا عند المستثمر ويوليه اهمية كبيرة عند اتخاذه لقرار الاستثمار بحيث ان اتجاهه للاستثمار في بلد معين قد يتوقف على مدى الضمانات والحماية التي يقدمها هذا البلد للملكية وان اي اخلال بها قد يجعله يعرض عن الاستثمار مهما توافرت فيه فرص تحقيق الربح</w:t>
      </w:r>
      <w:r w:rsidR="00951BC7">
        <w:rPr>
          <w:rStyle w:val="Appelnotedebasdep"/>
          <w:rFonts w:ascii="Simplified Arabic" w:hAnsi="Simplified Arabic" w:cs="Simplified Arabic"/>
          <w:sz w:val="28"/>
          <w:szCs w:val="28"/>
          <w:lang w:bidi="ar-DZ"/>
        </w:rPr>
        <w:footnoteReference w:customMarkFollows="1" w:id="25"/>
        <w:t>23</w:t>
      </w:r>
      <w:r>
        <w:rPr>
          <w:rFonts w:ascii="Simplified Arabic" w:hAnsi="Simplified Arabic" w:cs="Simplified Arabic" w:hint="cs"/>
          <w:sz w:val="28"/>
          <w:szCs w:val="28"/>
          <w:rtl/>
          <w:lang w:bidi="ar-DZ"/>
        </w:rPr>
        <w:t>.</w:t>
      </w:r>
    </w:p>
    <w:p w:rsidR="00D42DB6" w:rsidRDefault="00D42DB6" w:rsidP="00D42DB6">
      <w:pPr>
        <w:pStyle w:val="Paragraphedeliste"/>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وبالرجوع الى المشرع الجزائري تجنب الاشارة الى مصطلح نزع الملكية واستعمل عوض ذلك مصطلح المصادرة ، حيث نصت المادة السادسة عشر من الامر01-03 المتعلق بالاستثمار على ما يلي: </w:t>
      </w:r>
      <w:r w:rsidRPr="00D42DB6">
        <w:rPr>
          <w:rFonts w:ascii="Simplified Arabic" w:hAnsi="Simplified Arabic" w:cs="Simplified Arabic" w:hint="cs"/>
          <w:i/>
          <w:iCs/>
          <w:sz w:val="28"/>
          <w:szCs w:val="28"/>
          <w:rtl/>
          <w:lang w:bidi="ar-DZ"/>
        </w:rPr>
        <w:t>لا يمكن ان تكون الاستثمارات المنجزة موضوع مصادرة ادارية الا في الحالات المنصوص عليها في التشريع المعمول به. ويترتب على المصادرة تعويض عادل ومنصف</w:t>
      </w:r>
      <w:r>
        <w:rPr>
          <w:rFonts w:ascii="Simplified Arabic" w:hAnsi="Simplified Arabic" w:cs="Simplified Arabic" w:hint="cs"/>
          <w:sz w:val="28"/>
          <w:szCs w:val="28"/>
          <w:rtl/>
          <w:lang w:bidi="ar-DZ"/>
        </w:rPr>
        <w:t xml:space="preserve">"، اما في اطار المرسوم التشريعي رقم 93-12 المتعلق بترقية الاستثمار فقد استعمل مصطلح التسخير بقوله في المادة اربعون:" </w:t>
      </w:r>
      <w:r w:rsidRPr="00D42DB6">
        <w:rPr>
          <w:rFonts w:ascii="Simplified Arabic" w:hAnsi="Simplified Arabic" w:cs="Simplified Arabic" w:hint="cs"/>
          <w:i/>
          <w:iCs/>
          <w:sz w:val="28"/>
          <w:szCs w:val="28"/>
          <w:rtl/>
          <w:lang w:bidi="ar-DZ"/>
        </w:rPr>
        <w:t>لا يمكن ان تكون الاستثمارات المنجزة موضوع تسخير عن طريق الادارة، ماعدا الحالات التي نص عليها التشريع  المعمول به</w:t>
      </w:r>
      <w:r>
        <w:rPr>
          <w:rFonts w:ascii="Simplified Arabic" w:hAnsi="Simplified Arabic" w:cs="Simplified Arabic" w:hint="cs"/>
          <w:sz w:val="28"/>
          <w:szCs w:val="28"/>
          <w:rtl/>
          <w:lang w:bidi="ar-DZ"/>
        </w:rPr>
        <w:t>".</w:t>
      </w:r>
    </w:p>
    <w:p w:rsidR="00F67B94" w:rsidRDefault="00D44A0D" w:rsidP="00D44A0D">
      <w:pPr>
        <w:pStyle w:val="Paragraphedeliste"/>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والتسخير هو شكل اخر من اشكال التعدي على الملكية الا انه مؤقت بحيث لا تنتزع الملكية نهائيا، ورغم ان المصادرة بحسب التعاريف المقدمة لها هي نوع من انواع نزع الملكية وهي بمثابة عقوبة، وتكون دون تعويض او مقابل إلا ان نص المادة السادسة عشر ينص على انه يترتب على </w:t>
      </w:r>
      <w:r>
        <w:rPr>
          <w:rFonts w:ascii="Simplified Arabic" w:hAnsi="Simplified Arabic" w:cs="Simplified Arabic" w:hint="cs"/>
          <w:sz w:val="28"/>
          <w:szCs w:val="28"/>
          <w:rtl/>
          <w:lang w:bidi="ar-DZ"/>
        </w:rPr>
        <w:lastRenderedPageBreak/>
        <w:t>المصادرة تعويض عادل ومنصف، مما يفهم ان المقصود  هنا هو نزع الملكية من اجل المنفعة العامة الذي يقترن بالتعويض العادل والمنصف حسب القانون المنظم لها، وليس المصادرة التي لا تستلزم التعويض ، لأنها عبارة عن عقوبة( ادارية او قضائية)</w:t>
      </w:r>
      <w:r>
        <w:rPr>
          <w:rStyle w:val="Appelnotedebasdep"/>
          <w:rFonts w:ascii="Simplified Arabic" w:hAnsi="Simplified Arabic" w:cs="Simplified Arabic"/>
          <w:sz w:val="28"/>
          <w:szCs w:val="28"/>
          <w:lang w:bidi="ar-DZ"/>
        </w:rPr>
        <w:footnoteReference w:customMarkFollows="1" w:id="26"/>
        <w:t>24</w:t>
      </w:r>
      <w:r>
        <w:rPr>
          <w:rFonts w:ascii="Simplified Arabic" w:hAnsi="Simplified Arabic" w:cs="Simplified Arabic" w:hint="cs"/>
          <w:sz w:val="28"/>
          <w:szCs w:val="28"/>
          <w:rtl/>
          <w:lang w:bidi="ar-DZ"/>
        </w:rPr>
        <w:t>.</w:t>
      </w:r>
    </w:p>
    <w:p w:rsidR="00951BC7" w:rsidRPr="00E33B69" w:rsidRDefault="00951BC7" w:rsidP="00951BC7">
      <w:pPr>
        <w:pStyle w:val="Paragraphedeliste"/>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ونظرا لكون ضمان المساواة  في المعاملة امام القانون الداخلي للدولة المضيفة  يعتبر كذلك  من الضمانات التي يبحث عنها المستثمر الاجنبي ممايعكس اهمية هذا الضمان بالنسبة اليه ، قام </w:t>
      </w:r>
      <w:r w:rsidR="006F00C7">
        <w:rPr>
          <w:rFonts w:ascii="Simplified Arabic" w:hAnsi="Simplified Arabic" w:cs="Simplified Arabic" w:hint="cs"/>
          <w:sz w:val="28"/>
          <w:szCs w:val="28"/>
          <w:rtl/>
          <w:lang w:bidi="ar-DZ"/>
        </w:rPr>
        <w:t xml:space="preserve"> المشرع الجزائري بتكريسه</w:t>
      </w:r>
      <w:r w:rsidR="006F00C7">
        <w:rPr>
          <w:rStyle w:val="Appelnotedebasdep"/>
          <w:rFonts w:ascii="Simplified Arabic" w:hAnsi="Simplified Arabic" w:cs="Simplified Arabic"/>
          <w:sz w:val="28"/>
          <w:szCs w:val="28"/>
          <w:lang w:bidi="ar-DZ"/>
        </w:rPr>
        <w:footnoteReference w:customMarkFollows="1" w:id="27"/>
        <w:t>25</w:t>
      </w:r>
      <w:r w:rsidR="006F00C7">
        <w:rPr>
          <w:rFonts w:ascii="Simplified Arabic" w:hAnsi="Simplified Arabic" w:cs="Simplified Arabic" w:hint="cs"/>
          <w:sz w:val="28"/>
          <w:szCs w:val="28"/>
          <w:rtl/>
          <w:lang w:bidi="ar-DZ"/>
        </w:rPr>
        <w:t xml:space="preserve"> في قوانين الاستثمار.</w:t>
      </w:r>
    </w:p>
    <w:p w:rsidR="009E0F46" w:rsidRPr="00E33B69" w:rsidRDefault="009E0F46"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جاء في</w:t>
      </w:r>
      <w:r w:rsidR="004A38A7" w:rsidRPr="00E33B69">
        <w:rPr>
          <w:rFonts w:ascii="Simplified Arabic" w:hAnsi="Simplified Arabic" w:cs="Simplified Arabic" w:hint="cs"/>
          <w:sz w:val="28"/>
          <w:szCs w:val="28"/>
          <w:rtl/>
          <w:lang w:bidi="ar-DZ"/>
        </w:rPr>
        <w:t xml:space="preserve"> نص </w:t>
      </w:r>
      <w:r w:rsidRPr="00E33B69">
        <w:rPr>
          <w:rFonts w:ascii="Simplified Arabic" w:hAnsi="Simplified Arabic" w:cs="Simplified Arabic" w:hint="cs"/>
          <w:sz w:val="28"/>
          <w:szCs w:val="28"/>
          <w:rtl/>
          <w:lang w:bidi="ar-DZ"/>
        </w:rPr>
        <w:t xml:space="preserve">المادة الثامنة والثلاثون من المرسوم التشريعي رقم 93-12 </w:t>
      </w:r>
      <w:r w:rsidR="004A38A7" w:rsidRPr="00E33B69">
        <w:rPr>
          <w:rFonts w:ascii="Simplified Arabic" w:hAnsi="Simplified Arabic" w:cs="Simplified Arabic" w:hint="cs"/>
          <w:sz w:val="28"/>
          <w:szCs w:val="28"/>
          <w:rtl/>
          <w:lang w:bidi="ar-DZ"/>
        </w:rPr>
        <w:t xml:space="preserve">والتي ورد فيها:" </w:t>
      </w:r>
      <w:r w:rsidR="004A38A7" w:rsidRPr="00D42DB6">
        <w:rPr>
          <w:rFonts w:ascii="Simplified Arabic" w:hAnsi="Simplified Arabic" w:cs="Simplified Arabic" w:hint="cs"/>
          <w:i/>
          <w:iCs/>
          <w:sz w:val="28"/>
          <w:szCs w:val="28"/>
          <w:rtl/>
          <w:lang w:bidi="ar-DZ"/>
        </w:rPr>
        <w:t>يحظى الاشخاص الطبيعيين والمعنويين الاجانب بنفس المعاملة التي يحظى بها الاشخاص الطبيعيين والمعنويين الجزائريين من حيث الحقوق و الالتزامات فيما يتعلق بالاستثمار</w:t>
      </w:r>
      <w:r w:rsidR="004A38A7" w:rsidRPr="00E33B69">
        <w:rPr>
          <w:rFonts w:ascii="Simplified Arabic" w:hAnsi="Simplified Arabic" w:cs="Simplified Arabic" w:hint="cs"/>
          <w:sz w:val="28"/>
          <w:szCs w:val="28"/>
          <w:rtl/>
          <w:lang w:bidi="ar-DZ"/>
        </w:rPr>
        <w:t>".</w:t>
      </w:r>
    </w:p>
    <w:p w:rsidR="004A38A7" w:rsidRPr="00E33B69" w:rsidRDefault="004A38A7"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وفي الحقيقة ان هذا  الضمان هو مبدا عام نجده في معظم الاتفاقيات الدولية المشجعة للاستثمار الاجنبي وقد عمل المشرع الجزائري جاهدا لتكريس هذا المبدأ في القوانين الوطنية  ويمكن القول ان البداية الفعلية لإلغاء التمييز بين المستثمر الوطني والاجنبي كانت بصدور قانون النقد والقرض لسنة 1993 الذي اصبح يعتمد معيار المقيم وغير </w:t>
      </w:r>
      <w:r w:rsidR="000C1DF2" w:rsidRPr="00E33B69">
        <w:rPr>
          <w:rFonts w:ascii="Simplified Arabic" w:hAnsi="Simplified Arabic" w:cs="Simplified Arabic" w:hint="cs"/>
          <w:sz w:val="28"/>
          <w:szCs w:val="28"/>
          <w:rtl/>
          <w:lang w:bidi="ar-DZ"/>
        </w:rPr>
        <w:t>المقيم بعدما كان يعتمد على معيار</w:t>
      </w:r>
      <w:r w:rsidRPr="00E33B69">
        <w:rPr>
          <w:rFonts w:ascii="Simplified Arabic" w:hAnsi="Simplified Arabic" w:cs="Simplified Arabic" w:hint="cs"/>
          <w:sz w:val="28"/>
          <w:szCs w:val="28"/>
          <w:rtl/>
          <w:lang w:bidi="ar-DZ"/>
        </w:rPr>
        <w:t xml:space="preserve"> الجنسية ثم جاء بعده المرسوم التشريعي 93-12 ليكرس نهائيا هذا المبدأ</w:t>
      </w:r>
      <w:r w:rsidR="006F00C7">
        <w:rPr>
          <w:rStyle w:val="Appelnotedebasdep"/>
          <w:rFonts w:ascii="Simplified Arabic" w:hAnsi="Simplified Arabic" w:cs="Simplified Arabic"/>
          <w:sz w:val="28"/>
          <w:szCs w:val="28"/>
          <w:lang w:bidi="ar-DZ"/>
        </w:rPr>
        <w:footnoteReference w:customMarkFollows="1" w:id="28"/>
        <w:t>26</w:t>
      </w:r>
      <w:r w:rsidRPr="00E33B69">
        <w:rPr>
          <w:rFonts w:ascii="Simplified Arabic" w:hAnsi="Simplified Arabic" w:cs="Simplified Arabic" w:hint="cs"/>
          <w:sz w:val="28"/>
          <w:szCs w:val="28"/>
          <w:rtl/>
          <w:lang w:bidi="ar-DZ"/>
        </w:rPr>
        <w:t>.</w:t>
      </w:r>
    </w:p>
    <w:p w:rsidR="00F36655" w:rsidRPr="00E33B69" w:rsidRDefault="00F36655"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وهو نفس المعنى الذي نصت عليه المادة الرابعة عشر الفقرة الاولى من الام</w:t>
      </w:r>
      <w:r w:rsidR="00EF4B1D" w:rsidRPr="00E33B69">
        <w:rPr>
          <w:rFonts w:ascii="Simplified Arabic" w:hAnsi="Simplified Arabic" w:cs="Simplified Arabic" w:hint="cs"/>
          <w:sz w:val="28"/>
          <w:szCs w:val="28"/>
          <w:rtl/>
          <w:lang w:bidi="ar-DZ"/>
        </w:rPr>
        <w:t xml:space="preserve">ر01-03 بقولها:" </w:t>
      </w:r>
      <w:r w:rsidR="00EF4B1D" w:rsidRPr="00E072EF">
        <w:rPr>
          <w:rFonts w:ascii="Simplified Arabic" w:hAnsi="Simplified Arabic" w:cs="Simplified Arabic" w:hint="cs"/>
          <w:i/>
          <w:iCs/>
          <w:sz w:val="28"/>
          <w:szCs w:val="28"/>
          <w:rtl/>
          <w:lang w:bidi="ar-DZ"/>
        </w:rPr>
        <w:t>يعامل الاشخاص الطبيعيون والمعنويون الاجانب بمثل ما يعامل به الاشخاص الطبيعيون والمعنويون الجزائريون في مجال الحقوق و الواجبات ذات الصلة بالاستثمار</w:t>
      </w:r>
      <w:r w:rsidR="00EF4B1D" w:rsidRPr="00E33B69">
        <w:rPr>
          <w:rFonts w:ascii="Simplified Arabic" w:hAnsi="Simplified Arabic" w:cs="Simplified Arabic" w:hint="cs"/>
          <w:sz w:val="28"/>
          <w:szCs w:val="28"/>
          <w:rtl/>
          <w:lang w:bidi="ar-DZ"/>
        </w:rPr>
        <w:t>".</w:t>
      </w:r>
    </w:p>
    <w:p w:rsidR="00EF4B1D" w:rsidRPr="00E33B69" w:rsidRDefault="00EF4B1D"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وتضمن هذه المادة للمستثمر الاجنبي تشبيهه بالمستثمر الوطني عند ممارسة نشاطه ، تحت شكل المساواة امام القانون وامام التنظيمات المحلية( القرارات الادارية) مثلا عليه ان يخضع لتحمل نفس الاعباء المالية، وان يخضع لنفس الاجراءات الادارية عند اعتماد استثماره او منحه الامتيازات، كما له نفس الوسائل القانونية التي يحوزها الوطني عند الطعن في القرارات الادارية التي تمس استثماره، ويستفيد من نقس الحماية المقررة للوطنيين ولأموالهم كما انه يستفيد من المساواة امام القضاء الوطني</w:t>
      </w:r>
      <w:r w:rsidR="006F00C7">
        <w:rPr>
          <w:rStyle w:val="Appelnotedebasdep"/>
          <w:rFonts w:ascii="Simplified Arabic" w:hAnsi="Simplified Arabic" w:cs="Simplified Arabic"/>
          <w:sz w:val="28"/>
          <w:szCs w:val="28"/>
          <w:lang w:bidi="ar-DZ"/>
        </w:rPr>
        <w:footnoteReference w:customMarkFollows="1" w:id="29"/>
        <w:t>27</w:t>
      </w:r>
      <w:r w:rsidRPr="00E33B69">
        <w:rPr>
          <w:rFonts w:ascii="Simplified Arabic" w:hAnsi="Simplified Arabic" w:cs="Simplified Arabic" w:hint="cs"/>
          <w:sz w:val="28"/>
          <w:szCs w:val="28"/>
          <w:rtl/>
          <w:lang w:bidi="ar-DZ"/>
        </w:rPr>
        <w:t>.</w:t>
      </w:r>
    </w:p>
    <w:p w:rsidR="004A38A7" w:rsidRPr="00E33B69" w:rsidRDefault="00EF4B1D"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وهذا ما</w:t>
      </w:r>
      <w:r w:rsidR="004A38A7" w:rsidRPr="00E33B69">
        <w:rPr>
          <w:rFonts w:ascii="Simplified Arabic" w:hAnsi="Simplified Arabic" w:cs="Simplified Arabic" w:hint="cs"/>
          <w:sz w:val="28"/>
          <w:szCs w:val="28"/>
          <w:rtl/>
          <w:lang w:bidi="ar-DZ"/>
        </w:rPr>
        <w:t xml:space="preserve"> اكدت</w:t>
      </w:r>
      <w:r w:rsidRPr="00E33B69">
        <w:rPr>
          <w:rFonts w:ascii="Simplified Arabic" w:hAnsi="Simplified Arabic" w:cs="Simplified Arabic" w:hint="cs"/>
          <w:sz w:val="28"/>
          <w:szCs w:val="28"/>
          <w:rtl/>
          <w:lang w:bidi="ar-DZ"/>
        </w:rPr>
        <w:t xml:space="preserve"> عليه</w:t>
      </w:r>
      <w:r w:rsidR="004A38A7" w:rsidRPr="00E33B69">
        <w:rPr>
          <w:rFonts w:ascii="Simplified Arabic" w:hAnsi="Simplified Arabic" w:cs="Simplified Arabic" w:hint="cs"/>
          <w:sz w:val="28"/>
          <w:szCs w:val="28"/>
          <w:rtl/>
          <w:lang w:bidi="ar-DZ"/>
        </w:rPr>
        <w:t xml:space="preserve"> المادة الاولى من الامر01-03 على ذلك </w:t>
      </w:r>
      <w:r w:rsidR="000C1DF2" w:rsidRPr="00E33B69">
        <w:rPr>
          <w:rFonts w:ascii="Simplified Arabic" w:hAnsi="Simplified Arabic" w:cs="Simplified Arabic" w:hint="cs"/>
          <w:sz w:val="28"/>
          <w:szCs w:val="28"/>
          <w:rtl/>
          <w:lang w:bidi="ar-DZ"/>
        </w:rPr>
        <w:t>بشكل اكثر وضوحا واكثر تفصيلا</w:t>
      </w:r>
      <w:r w:rsidR="004A38A7" w:rsidRPr="00E33B69">
        <w:rPr>
          <w:rFonts w:ascii="Simplified Arabic" w:hAnsi="Simplified Arabic" w:cs="Simplified Arabic" w:hint="cs"/>
          <w:sz w:val="28"/>
          <w:szCs w:val="28"/>
          <w:rtl/>
          <w:lang w:bidi="ar-DZ"/>
        </w:rPr>
        <w:t xml:space="preserve">:" </w:t>
      </w:r>
      <w:r w:rsidR="004A38A7" w:rsidRPr="00E072EF">
        <w:rPr>
          <w:rFonts w:ascii="Simplified Arabic" w:hAnsi="Simplified Arabic" w:cs="Simplified Arabic" w:hint="cs"/>
          <w:i/>
          <w:iCs/>
          <w:sz w:val="28"/>
          <w:szCs w:val="28"/>
          <w:rtl/>
          <w:lang w:bidi="ar-DZ"/>
        </w:rPr>
        <w:t>يحدد هذا النظام الذي يطبق على الاستثمارات الوطنية</w:t>
      </w:r>
      <w:r w:rsidR="000C1DF2" w:rsidRPr="00E072EF">
        <w:rPr>
          <w:rFonts w:ascii="Simplified Arabic" w:hAnsi="Simplified Arabic" w:cs="Simplified Arabic" w:hint="cs"/>
          <w:i/>
          <w:iCs/>
          <w:sz w:val="28"/>
          <w:szCs w:val="28"/>
          <w:rtl/>
          <w:lang w:bidi="ar-DZ"/>
        </w:rPr>
        <w:t xml:space="preserve"> والاجنبية المنجزة في النشاطات الاقتصادية المنتجة للسلع والخدمات وكذا الاستثمارات التي تنجز في ظل منح الامتياز/ او الرخصة</w:t>
      </w:r>
      <w:r w:rsidR="000C1DF2" w:rsidRPr="00E33B69">
        <w:rPr>
          <w:rFonts w:ascii="Simplified Arabic" w:hAnsi="Simplified Arabic" w:cs="Simplified Arabic" w:hint="cs"/>
          <w:sz w:val="28"/>
          <w:szCs w:val="28"/>
          <w:rtl/>
          <w:lang w:bidi="ar-DZ"/>
        </w:rPr>
        <w:t>".</w:t>
      </w:r>
    </w:p>
    <w:p w:rsidR="00F36655" w:rsidRDefault="000C1DF2"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lastRenderedPageBreak/>
        <w:t>اي ان نفس النظام القانوني يطبق على الاستثمارات الوطنية والاجنبية وليس هناك نظام خاص بكل استثمار على حد وهذا هو محور عدم تمييز بين المستثمر الاجنبي والوطني</w:t>
      </w:r>
      <w:r w:rsidR="006F00C7">
        <w:rPr>
          <w:rStyle w:val="Appelnotedebasdep"/>
          <w:rFonts w:ascii="Simplified Arabic" w:hAnsi="Simplified Arabic" w:cs="Simplified Arabic"/>
          <w:sz w:val="28"/>
          <w:szCs w:val="28"/>
          <w:lang w:bidi="ar-DZ"/>
        </w:rPr>
        <w:footnoteReference w:customMarkFollows="1" w:id="30"/>
        <w:t>28</w:t>
      </w:r>
      <w:r w:rsidRPr="00E33B69">
        <w:rPr>
          <w:rFonts w:ascii="Simplified Arabic" w:hAnsi="Simplified Arabic" w:cs="Simplified Arabic" w:hint="cs"/>
          <w:sz w:val="28"/>
          <w:szCs w:val="28"/>
          <w:rtl/>
          <w:lang w:bidi="ar-DZ"/>
        </w:rPr>
        <w:t>.</w:t>
      </w:r>
    </w:p>
    <w:p w:rsidR="00CF16D5" w:rsidRPr="00924988" w:rsidRDefault="009403B0" w:rsidP="009403B0">
      <w:pPr>
        <w:pStyle w:val="Paragraphedeliste"/>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إلا ان</w:t>
      </w:r>
      <w:r w:rsidR="00924988">
        <w:rPr>
          <w:rFonts w:ascii="Simplified Arabic" w:hAnsi="Simplified Arabic" w:cs="Simplified Arabic" w:hint="cs"/>
          <w:sz w:val="28"/>
          <w:szCs w:val="28"/>
          <w:rtl/>
          <w:lang w:bidi="ar-DZ"/>
        </w:rPr>
        <w:t xml:space="preserve"> هذا النظام القانوني للاستثمار</w:t>
      </w:r>
      <w:r>
        <w:rPr>
          <w:rFonts w:ascii="Simplified Arabic" w:hAnsi="Simplified Arabic" w:cs="Simplified Arabic" w:hint="cs"/>
          <w:sz w:val="28"/>
          <w:szCs w:val="28"/>
          <w:rtl/>
          <w:lang w:bidi="ar-DZ"/>
        </w:rPr>
        <w:t xml:space="preserve"> الساري</w:t>
      </w:r>
      <w:r w:rsidR="00D53F45">
        <w:rPr>
          <w:rFonts w:ascii="Simplified Arabic" w:hAnsi="Simplified Arabic" w:cs="Simplified Arabic" w:hint="cs"/>
          <w:sz w:val="28"/>
          <w:szCs w:val="28"/>
          <w:rtl/>
          <w:lang w:bidi="ar-DZ"/>
        </w:rPr>
        <w:t xml:space="preserve"> التطبيق</w:t>
      </w:r>
      <w:r>
        <w:rPr>
          <w:rFonts w:ascii="Simplified Arabic" w:hAnsi="Simplified Arabic" w:cs="Simplified Arabic" w:hint="cs"/>
          <w:sz w:val="28"/>
          <w:szCs w:val="28"/>
          <w:rtl/>
          <w:lang w:bidi="ar-DZ"/>
        </w:rPr>
        <w:t xml:space="preserve"> عرف سن احكام قانونية تمس مباشرة بمبدأ استقرار التشريع </w:t>
      </w:r>
      <w:r w:rsidR="00924988">
        <w:rPr>
          <w:rFonts w:ascii="Simplified Arabic" w:hAnsi="Simplified Arabic" w:cs="Simplified Arabic" w:hint="cs"/>
          <w:sz w:val="28"/>
          <w:szCs w:val="28"/>
          <w:rtl/>
          <w:lang w:bidi="ar-DZ"/>
        </w:rPr>
        <w:t>، حيث ان قانون الاستثمار في حد ذاته عرف عدة تعديلات من اهمها الامر رقم 06-08 المؤرخ في 15 جويلية 2006 المعدل والمتمم للامر01-03 ،</w:t>
      </w:r>
      <w:r w:rsidR="00E072EF">
        <w:rPr>
          <w:rFonts w:ascii="Simplified Arabic" w:hAnsi="Simplified Arabic" w:cs="Simplified Arabic" w:hint="cs"/>
          <w:sz w:val="28"/>
          <w:szCs w:val="28"/>
          <w:rtl/>
          <w:lang w:bidi="ar-DZ"/>
        </w:rPr>
        <w:t xml:space="preserve"> و </w:t>
      </w:r>
      <w:r w:rsidR="00924988">
        <w:rPr>
          <w:rFonts w:ascii="Simplified Arabic" w:hAnsi="Simplified Arabic" w:cs="Simplified Arabic" w:hint="cs"/>
          <w:sz w:val="28"/>
          <w:szCs w:val="28"/>
          <w:rtl/>
          <w:lang w:bidi="ar-DZ"/>
        </w:rPr>
        <w:t xml:space="preserve">المرسوم التنفيذي رقم 06-356 المؤرخ في 09 اكتوبر 2006 يتضمن صلاحيات الوكالة الوطنية لتطوير الاستثمار وتنظيمها وسيرها </w:t>
      </w:r>
      <w:r w:rsidR="00E072EF">
        <w:rPr>
          <w:rFonts w:ascii="Simplified Arabic" w:hAnsi="Simplified Arabic" w:cs="Simplified Arabic" w:hint="cs"/>
          <w:sz w:val="28"/>
          <w:szCs w:val="28"/>
          <w:rtl/>
          <w:lang w:bidi="ar-DZ"/>
        </w:rPr>
        <w:t xml:space="preserve"> الذي </w:t>
      </w:r>
      <w:r w:rsidR="00924988">
        <w:rPr>
          <w:rFonts w:ascii="Simplified Arabic" w:hAnsi="Simplified Arabic" w:cs="Simplified Arabic" w:hint="cs"/>
          <w:sz w:val="28"/>
          <w:szCs w:val="28"/>
          <w:rtl/>
          <w:lang w:bidi="ar-DZ"/>
        </w:rPr>
        <w:t>الغى هذا المرسوم احكام المرسوم التنفيذي رقم 01-282 المؤرخ في 24 سبتمبر2001 المتضمن نفس الموضوع</w:t>
      </w:r>
      <w:r>
        <w:rPr>
          <w:rFonts w:ascii="Simplified Arabic" w:hAnsi="Simplified Arabic" w:cs="Simplified Arabic" w:hint="cs"/>
          <w:sz w:val="28"/>
          <w:szCs w:val="28"/>
          <w:rtl/>
          <w:lang w:bidi="ar-DZ"/>
        </w:rPr>
        <w:t>، الى جانب التعديلات التي قامت بها قوانين المالية كما سيتم بيانه لاحقا.</w:t>
      </w:r>
    </w:p>
    <w:p w:rsidR="00924988" w:rsidRPr="009403B0" w:rsidRDefault="00924988" w:rsidP="00895517">
      <w:pPr>
        <w:pStyle w:val="Paragraphedeliste"/>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وعلى ذلك فإن عدم شفافية التشريعات ووضوحها يقلل تحفيز المستثمرين نحو اتخاذ قرارات الاستثمار، فعدم التأكد من استمرار السياسات،و توقع العدول عن القوانين المطبقة يمثل عاملا جوهريا في اعاقة التوسع الاستثماري، كما ان عدم الاستقرار التشريعي يجعل المستثمرين يترددون في اختيار ما بين القيام باستثمارات جديدة او الاتجاه نحو المشروعات ذات العائد الكبير والسريع</w:t>
      </w:r>
      <w:r w:rsidR="006F00C7">
        <w:rPr>
          <w:rStyle w:val="Appelnotedebasdep"/>
          <w:rFonts w:ascii="Simplified Arabic" w:hAnsi="Simplified Arabic" w:cs="Simplified Arabic"/>
          <w:sz w:val="28"/>
          <w:szCs w:val="28"/>
          <w:lang w:bidi="ar-DZ"/>
        </w:rPr>
        <w:footnoteReference w:customMarkFollows="1" w:id="31"/>
        <w:t>29</w:t>
      </w:r>
      <w:r>
        <w:rPr>
          <w:rFonts w:ascii="Simplified Arabic" w:hAnsi="Simplified Arabic" w:cs="Simplified Arabic" w:hint="cs"/>
          <w:sz w:val="28"/>
          <w:szCs w:val="28"/>
          <w:rtl/>
          <w:lang w:bidi="ar-DZ"/>
        </w:rPr>
        <w:t>.</w:t>
      </w:r>
    </w:p>
    <w:p w:rsidR="00BF5C09" w:rsidRPr="00E33B69" w:rsidRDefault="00895517" w:rsidP="00895517">
      <w:pPr>
        <w:pStyle w:val="Paragraphedeliste"/>
        <w:numPr>
          <w:ilvl w:val="0"/>
          <w:numId w:val="6"/>
        </w:numPr>
        <w:tabs>
          <w:tab w:val="right" w:pos="567"/>
        </w:tabs>
        <w:bidi/>
        <w:spacing w:line="240" w:lineRule="auto"/>
        <w:jc w:val="both"/>
        <w:rPr>
          <w:rFonts w:ascii="Simplified Arabic" w:hAnsi="Simplified Arabic" w:cs="Simplified Arabic"/>
          <w:b/>
          <w:bCs/>
          <w:i/>
          <w:iCs/>
          <w:sz w:val="28"/>
          <w:szCs w:val="28"/>
          <w:u w:val="single"/>
          <w:lang w:bidi="ar-DZ"/>
        </w:rPr>
      </w:pPr>
      <w:r w:rsidRPr="00895517">
        <w:rPr>
          <w:rFonts w:ascii="Simplified Arabic" w:hAnsi="Simplified Arabic" w:cs="Simplified Arabic" w:hint="cs"/>
          <w:b/>
          <w:bCs/>
          <w:i/>
          <w:iCs/>
          <w:sz w:val="28"/>
          <w:szCs w:val="28"/>
          <w:u w:val="single"/>
          <w:rtl/>
          <w:lang w:bidi="ar-DZ"/>
        </w:rPr>
        <w:t>تنظيم وتحفيز</w:t>
      </w:r>
      <w:r w:rsidR="000C1DF2" w:rsidRPr="00E33B69">
        <w:rPr>
          <w:rFonts w:ascii="Simplified Arabic" w:hAnsi="Simplified Arabic" w:cs="Simplified Arabic" w:hint="cs"/>
          <w:b/>
          <w:bCs/>
          <w:i/>
          <w:iCs/>
          <w:sz w:val="28"/>
          <w:szCs w:val="28"/>
          <w:u w:val="single"/>
          <w:rtl/>
          <w:lang w:bidi="ar-DZ"/>
        </w:rPr>
        <w:t xml:space="preserve"> قوانين المالية</w:t>
      </w:r>
      <w:r w:rsidR="00E33B69" w:rsidRPr="00E33B69">
        <w:rPr>
          <w:rFonts w:ascii="Simplified Arabic" w:hAnsi="Simplified Arabic" w:cs="Simplified Arabic" w:hint="cs"/>
          <w:b/>
          <w:bCs/>
          <w:i/>
          <w:iCs/>
          <w:sz w:val="28"/>
          <w:szCs w:val="28"/>
          <w:rtl/>
          <w:lang w:bidi="ar-DZ"/>
        </w:rPr>
        <w:t>:</w:t>
      </w:r>
    </w:p>
    <w:p w:rsidR="001420F3" w:rsidRPr="00E33B69" w:rsidRDefault="001420F3" w:rsidP="00895517">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ساهمت قوانين المالية في الفتر</w:t>
      </w:r>
      <w:r w:rsidR="00D941D1" w:rsidRPr="00E33B69">
        <w:rPr>
          <w:rFonts w:ascii="Simplified Arabic" w:hAnsi="Simplified Arabic" w:cs="Simplified Arabic" w:hint="cs"/>
          <w:sz w:val="28"/>
          <w:szCs w:val="28"/>
          <w:rtl/>
          <w:lang w:bidi="ar-DZ"/>
        </w:rPr>
        <w:t>ة</w:t>
      </w:r>
      <w:r w:rsidR="004806DC">
        <w:rPr>
          <w:rFonts w:ascii="Simplified Arabic" w:hAnsi="Simplified Arabic" w:cs="Simplified Arabic" w:hint="cs"/>
          <w:sz w:val="28"/>
          <w:szCs w:val="28"/>
          <w:rtl/>
          <w:lang w:bidi="ar-DZ"/>
        </w:rPr>
        <w:t xml:space="preserve"> الانتقالية</w:t>
      </w:r>
      <w:r w:rsidR="00895517">
        <w:rPr>
          <w:rFonts w:ascii="Simplified Arabic" w:hAnsi="Simplified Arabic" w:cs="Simplified Arabic" w:hint="cs"/>
          <w:sz w:val="28"/>
          <w:szCs w:val="28"/>
          <w:rtl/>
          <w:lang w:bidi="ar-DZ"/>
        </w:rPr>
        <w:t>التي سبقت</w:t>
      </w:r>
      <w:r w:rsidR="00D941D1" w:rsidRPr="00E33B69">
        <w:rPr>
          <w:rFonts w:ascii="Simplified Arabic" w:hAnsi="Simplified Arabic" w:cs="Simplified Arabic" w:hint="cs"/>
          <w:sz w:val="28"/>
          <w:szCs w:val="28"/>
          <w:rtl/>
          <w:lang w:bidi="ar-DZ"/>
        </w:rPr>
        <w:t xml:space="preserve"> اصدار</w:t>
      </w:r>
      <w:r w:rsidR="00451100" w:rsidRPr="00E33B69">
        <w:rPr>
          <w:rFonts w:ascii="Simplified Arabic" w:hAnsi="Simplified Arabic" w:cs="Simplified Arabic" w:hint="cs"/>
          <w:sz w:val="28"/>
          <w:szCs w:val="28"/>
          <w:rtl/>
          <w:lang w:bidi="ar-DZ"/>
        </w:rPr>
        <w:t>ا الأوامر</w:t>
      </w:r>
      <w:r w:rsidR="00E072EF">
        <w:rPr>
          <w:rFonts w:ascii="Simplified Arabic" w:hAnsi="Simplified Arabic" w:cs="Simplified Arabic" w:hint="cs"/>
          <w:sz w:val="28"/>
          <w:szCs w:val="28"/>
          <w:rtl/>
          <w:lang w:bidi="ar-DZ"/>
        </w:rPr>
        <w:t xml:space="preserve"> و المراسيم</w:t>
      </w:r>
      <w:r w:rsidR="001F70D4" w:rsidRPr="00E33B69">
        <w:rPr>
          <w:rFonts w:ascii="Simplified Arabic" w:hAnsi="Simplified Arabic" w:cs="Simplified Arabic" w:hint="cs"/>
          <w:sz w:val="28"/>
          <w:szCs w:val="28"/>
          <w:rtl/>
          <w:lang w:bidi="ar-DZ"/>
        </w:rPr>
        <w:t>التطبيقية</w:t>
      </w:r>
      <w:r w:rsidR="00F117E9" w:rsidRPr="00E33B69">
        <w:rPr>
          <w:rFonts w:ascii="Simplified Arabic" w:hAnsi="Simplified Arabic" w:cs="Simplified Arabic" w:hint="cs"/>
          <w:sz w:val="28"/>
          <w:szCs w:val="28"/>
          <w:rtl/>
          <w:lang w:bidi="ar-DZ"/>
        </w:rPr>
        <w:t xml:space="preserve"> لقوانين الاستثمار</w:t>
      </w:r>
      <w:r w:rsidR="006F00C7">
        <w:rPr>
          <w:rStyle w:val="Appelnotedebasdep"/>
          <w:rFonts w:ascii="Simplified Arabic" w:hAnsi="Simplified Arabic" w:cs="Simplified Arabic"/>
          <w:sz w:val="28"/>
          <w:szCs w:val="28"/>
          <w:lang w:bidi="ar-DZ"/>
        </w:rPr>
        <w:footnoteReference w:customMarkFollows="1" w:id="32"/>
        <w:t>30</w:t>
      </w:r>
      <w:r w:rsidR="00F117E9" w:rsidRPr="00E33B69">
        <w:rPr>
          <w:rFonts w:ascii="Simplified Arabic" w:hAnsi="Simplified Arabic" w:cs="Simplified Arabic" w:hint="cs"/>
          <w:sz w:val="28"/>
          <w:szCs w:val="28"/>
          <w:rtl/>
          <w:lang w:bidi="ar-DZ"/>
        </w:rPr>
        <w:t>،</w:t>
      </w:r>
      <w:r w:rsidRPr="00E33B69">
        <w:rPr>
          <w:rFonts w:ascii="Simplified Arabic" w:hAnsi="Simplified Arabic" w:cs="Simplified Arabic" w:hint="cs"/>
          <w:sz w:val="28"/>
          <w:szCs w:val="28"/>
          <w:rtl/>
          <w:lang w:bidi="ar-DZ"/>
        </w:rPr>
        <w:t xml:space="preserve"> في تنظيم وانشاء بعض احكام عقد الامتياز كبيان كيفية منح الامتياز، مدة عقد الامتياز</w:t>
      </w:r>
      <w:r w:rsidR="00782EFF" w:rsidRPr="00E33B69">
        <w:rPr>
          <w:rFonts w:ascii="Simplified Arabic" w:hAnsi="Simplified Arabic" w:cs="Simplified Arabic" w:hint="cs"/>
          <w:sz w:val="28"/>
          <w:szCs w:val="28"/>
          <w:rtl/>
          <w:lang w:bidi="ar-DZ"/>
        </w:rPr>
        <w:t>، عملية التنازل على العقار الصناعي</w:t>
      </w:r>
      <w:r w:rsidRPr="00E33B69">
        <w:rPr>
          <w:rFonts w:ascii="Simplified Arabic" w:hAnsi="Simplified Arabic" w:cs="Simplified Arabic" w:hint="cs"/>
          <w:sz w:val="28"/>
          <w:szCs w:val="28"/>
          <w:rtl/>
          <w:lang w:bidi="ar-DZ"/>
        </w:rPr>
        <w:t>...الخ.</w:t>
      </w:r>
    </w:p>
    <w:p w:rsidR="001420F3" w:rsidRPr="00E33B69" w:rsidRDefault="00D941D1" w:rsidP="006F00C7">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صدر قانون المالية لسنة</w:t>
      </w:r>
      <w:r w:rsidR="006F00C7">
        <w:rPr>
          <w:rFonts w:ascii="Simplified Arabic" w:hAnsi="Simplified Arabic" w:cs="Simplified Arabic" w:hint="cs"/>
          <w:sz w:val="28"/>
          <w:szCs w:val="28"/>
          <w:rtl/>
          <w:lang w:bidi="ar-DZ"/>
        </w:rPr>
        <w:t>1998</w:t>
      </w:r>
      <w:r w:rsidR="006F00C7">
        <w:rPr>
          <w:rStyle w:val="Appelnotedebasdep"/>
          <w:rFonts w:ascii="Simplified Arabic" w:hAnsi="Simplified Arabic" w:cs="Simplified Arabic"/>
          <w:sz w:val="28"/>
          <w:szCs w:val="28"/>
          <w:lang w:bidi="ar-DZ"/>
        </w:rPr>
        <w:footnoteReference w:customMarkFollows="1" w:id="33"/>
        <w:t>31</w:t>
      </w:r>
      <w:r w:rsidRPr="00E33B69">
        <w:rPr>
          <w:rFonts w:ascii="Simplified Arabic" w:hAnsi="Simplified Arabic" w:cs="Simplified Arabic" w:hint="cs"/>
          <w:sz w:val="28"/>
          <w:szCs w:val="28"/>
          <w:rtl/>
          <w:lang w:bidi="ar-DZ"/>
        </w:rPr>
        <w:t xml:space="preserve"> متضمنا تعديلا جديدا للمادة</w:t>
      </w:r>
      <w:r w:rsidR="007857A6" w:rsidRPr="00E33B69">
        <w:rPr>
          <w:rFonts w:ascii="Simplified Arabic" w:hAnsi="Simplified Arabic" w:cs="Simplified Arabic" w:hint="cs"/>
          <w:sz w:val="28"/>
          <w:szCs w:val="28"/>
          <w:rtl/>
          <w:lang w:bidi="ar-DZ"/>
        </w:rPr>
        <w:t xml:space="preserve"> 117</w:t>
      </w:r>
      <w:r w:rsidR="006F00C7">
        <w:rPr>
          <w:rStyle w:val="Appelnotedebasdep"/>
          <w:rFonts w:ascii="Simplified Arabic" w:hAnsi="Simplified Arabic" w:cs="Simplified Arabic"/>
          <w:sz w:val="28"/>
          <w:szCs w:val="28"/>
          <w:lang w:bidi="ar-DZ"/>
        </w:rPr>
        <w:footnoteReference w:customMarkFollows="1" w:id="34"/>
        <w:t>32</w:t>
      </w:r>
      <w:r w:rsidRPr="00E33B69">
        <w:rPr>
          <w:rFonts w:ascii="Simplified Arabic" w:hAnsi="Simplified Arabic" w:cs="Simplified Arabic" w:hint="cs"/>
          <w:sz w:val="28"/>
          <w:szCs w:val="28"/>
          <w:rtl/>
          <w:lang w:bidi="ar-DZ"/>
        </w:rPr>
        <w:t xml:space="preserve"> من المرسوم التشريعي رقم93-18 المتضمن قانون المالية لسنة</w:t>
      </w:r>
      <w:r w:rsidR="0025646A">
        <w:rPr>
          <w:rFonts w:ascii="Simplified Arabic" w:hAnsi="Simplified Arabic" w:cs="Simplified Arabic" w:hint="cs"/>
          <w:sz w:val="28"/>
          <w:szCs w:val="28"/>
          <w:rtl/>
          <w:lang w:bidi="ar-DZ"/>
        </w:rPr>
        <w:t>1994</w:t>
      </w:r>
      <w:r w:rsidR="00C43C63">
        <w:rPr>
          <w:rStyle w:val="Appelnotedebasdep"/>
          <w:rFonts w:ascii="Simplified Arabic" w:hAnsi="Simplified Arabic" w:cs="Simplified Arabic"/>
          <w:sz w:val="28"/>
          <w:szCs w:val="28"/>
          <w:lang w:bidi="ar-DZ"/>
        </w:rPr>
        <w:footnoteReference w:customMarkFollows="1" w:id="35"/>
        <w:t>33</w:t>
      </w:r>
      <w:r w:rsidRPr="00E33B69">
        <w:rPr>
          <w:rFonts w:ascii="Simplified Arabic" w:hAnsi="Simplified Arabic" w:cs="Simplified Arabic" w:hint="cs"/>
          <w:sz w:val="28"/>
          <w:szCs w:val="28"/>
          <w:rtl/>
          <w:lang w:bidi="ar-DZ"/>
        </w:rPr>
        <w:t xml:space="preserve"> ومفاده منح الامتياز على الاراضي التابعة للأملاك الوطنية الخاصة الموجهة لإنجاز المشاريع الاستثمارية بصيغتين:</w:t>
      </w:r>
    </w:p>
    <w:p w:rsidR="00D941D1" w:rsidRPr="00E33B69" w:rsidRDefault="00D941D1"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lastRenderedPageBreak/>
        <w:t>-القاعدة العامة الامتياز يمنع بالمزاد العلني لفائدة هيئات عمومية او معترف بمنفعتها العمومية او الى الجمعيات التي تتسم بالطابع السياسي والمؤسسات العمومية ذات الطابع الاقتصادي او اشخاص طبيعيين او اعتباريين خاضعين للقانون الخاص.</w:t>
      </w:r>
    </w:p>
    <w:p w:rsidR="00D941D1" w:rsidRPr="00E33B69" w:rsidRDefault="00D941D1"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وبصفة استثنائية يمنح الامتياز بالتراضي لفائدة</w:t>
      </w:r>
      <w:r w:rsidR="00410FB7" w:rsidRPr="00E33B69">
        <w:rPr>
          <w:rFonts w:ascii="Simplified Arabic" w:hAnsi="Simplified Arabic" w:cs="Simplified Arabic" w:hint="cs"/>
          <w:sz w:val="28"/>
          <w:szCs w:val="28"/>
          <w:rtl/>
          <w:lang w:bidi="ar-DZ"/>
        </w:rPr>
        <w:t xml:space="preserve"> المستثمرين الذين استفادوا من المزايا المحددة بموجب التشريع والتنظيم المعمول بهما</w:t>
      </w:r>
      <w:r w:rsidR="00C43C63">
        <w:rPr>
          <w:rStyle w:val="Appelnotedebasdep"/>
          <w:rFonts w:ascii="Simplified Arabic" w:hAnsi="Simplified Arabic" w:cs="Simplified Arabic"/>
          <w:sz w:val="28"/>
          <w:szCs w:val="28"/>
          <w:lang w:bidi="ar-DZ"/>
        </w:rPr>
        <w:footnoteReference w:customMarkFollows="1" w:id="36"/>
        <w:t>34</w:t>
      </w:r>
      <w:r w:rsidR="00410FB7" w:rsidRPr="00E33B69">
        <w:rPr>
          <w:rFonts w:ascii="Simplified Arabic" w:hAnsi="Simplified Arabic" w:cs="Simplified Arabic" w:hint="cs"/>
          <w:sz w:val="28"/>
          <w:szCs w:val="28"/>
          <w:rtl/>
          <w:lang w:bidi="ar-DZ"/>
        </w:rPr>
        <w:t>.</w:t>
      </w:r>
    </w:p>
    <w:p w:rsidR="00BF5C09" w:rsidRPr="00E33B69" w:rsidRDefault="00410FB7" w:rsidP="00E072EF">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وحددت المادة </w:t>
      </w:r>
      <w:r w:rsidR="00E072EF">
        <w:rPr>
          <w:rFonts w:ascii="Simplified Arabic" w:hAnsi="Simplified Arabic" w:cs="Simplified Arabic" w:hint="cs"/>
          <w:sz w:val="28"/>
          <w:szCs w:val="28"/>
          <w:rtl/>
          <w:lang w:bidi="ar-DZ"/>
        </w:rPr>
        <w:t>الرابعة والخمسون</w:t>
      </w:r>
      <w:r w:rsidRPr="00E33B69">
        <w:rPr>
          <w:rFonts w:ascii="Simplified Arabic" w:hAnsi="Simplified Arabic" w:cs="Simplified Arabic" w:hint="cs"/>
          <w:sz w:val="28"/>
          <w:szCs w:val="28"/>
          <w:rtl/>
          <w:lang w:bidi="ar-DZ"/>
        </w:rPr>
        <w:t xml:space="preserve"> من قانون المالية 2006</w:t>
      </w:r>
      <w:r w:rsidR="00C43C63">
        <w:rPr>
          <w:rStyle w:val="Appelnotedebasdep"/>
          <w:rFonts w:ascii="Simplified Arabic" w:hAnsi="Simplified Arabic" w:cs="Simplified Arabic"/>
          <w:sz w:val="28"/>
          <w:szCs w:val="28"/>
          <w:lang w:bidi="ar-DZ"/>
        </w:rPr>
        <w:footnoteReference w:customMarkFollows="1" w:id="37"/>
        <w:t>35</w:t>
      </w:r>
      <w:r w:rsidRPr="00E33B69">
        <w:rPr>
          <w:rFonts w:ascii="Simplified Arabic" w:hAnsi="Simplified Arabic" w:cs="Simplified Arabic" w:hint="cs"/>
          <w:sz w:val="28"/>
          <w:szCs w:val="28"/>
          <w:rtl/>
          <w:lang w:bidi="ar-DZ"/>
        </w:rPr>
        <w:t xml:space="preserve"> المدة الدنيا للامتياز بي عشرون سنة</w:t>
      </w:r>
      <w:r w:rsidR="007857A6" w:rsidRPr="00E33B69">
        <w:rPr>
          <w:rFonts w:ascii="Simplified Arabic" w:hAnsi="Simplified Arabic" w:cs="Simplified Arabic" w:hint="cs"/>
          <w:sz w:val="28"/>
          <w:szCs w:val="28"/>
          <w:rtl/>
          <w:lang w:bidi="ar-DZ"/>
        </w:rPr>
        <w:t>(20)</w:t>
      </w:r>
      <w:r w:rsidRPr="00E33B69">
        <w:rPr>
          <w:rFonts w:ascii="Simplified Arabic" w:hAnsi="Simplified Arabic" w:cs="Simplified Arabic" w:hint="cs"/>
          <w:sz w:val="28"/>
          <w:szCs w:val="28"/>
          <w:rtl/>
          <w:lang w:bidi="ar-DZ"/>
        </w:rPr>
        <w:t xml:space="preserve"> قابلة لتجديد، حيث يستفيد صاحب الامتياز من الحصول على رخصة بناء طبقا لتشريع المعمول به، واذا التزام صاحب الامتياز بإنجاز مشروعه الاستثماري يمكنه حسب المادة </w:t>
      </w:r>
      <w:r w:rsidR="00E072EF">
        <w:rPr>
          <w:rFonts w:ascii="Simplified Arabic" w:hAnsi="Simplified Arabic" w:cs="Simplified Arabic" w:hint="cs"/>
          <w:sz w:val="28"/>
          <w:szCs w:val="28"/>
          <w:rtl/>
          <w:lang w:bidi="ar-DZ"/>
        </w:rPr>
        <w:t>الرابعة والخمسون</w:t>
      </w:r>
      <w:r w:rsidRPr="00E33B69">
        <w:rPr>
          <w:rFonts w:ascii="Simplified Arabic" w:hAnsi="Simplified Arabic" w:cs="Simplified Arabic" w:hint="cs"/>
          <w:sz w:val="28"/>
          <w:szCs w:val="28"/>
          <w:rtl/>
          <w:lang w:bidi="ar-DZ"/>
        </w:rPr>
        <w:t xml:space="preserve"> الفقرة الثالثة من نفس قانون المالية طلب تحويل حق </w:t>
      </w:r>
      <w:r w:rsidR="00782EFF" w:rsidRPr="00E33B69">
        <w:rPr>
          <w:rFonts w:ascii="Simplified Arabic" w:hAnsi="Simplified Arabic" w:cs="Simplified Arabic" w:hint="cs"/>
          <w:sz w:val="28"/>
          <w:szCs w:val="28"/>
          <w:rtl/>
          <w:lang w:bidi="ar-DZ"/>
        </w:rPr>
        <w:t>الامتياز الى تنازل بمعنى استجماع عناصر الملكية بعد ان كان مخول له حق الانتفاع دون ملكية الرقبة</w:t>
      </w:r>
      <w:r w:rsidR="00C43C63">
        <w:rPr>
          <w:rStyle w:val="Appelnotedebasdep"/>
          <w:rFonts w:ascii="Simplified Arabic" w:hAnsi="Simplified Arabic" w:cs="Simplified Arabic"/>
          <w:sz w:val="28"/>
          <w:szCs w:val="28"/>
          <w:lang w:bidi="ar-DZ"/>
        </w:rPr>
        <w:footnoteReference w:customMarkFollows="1" w:id="38"/>
        <w:t>36</w:t>
      </w:r>
      <w:r w:rsidR="00782EFF" w:rsidRPr="00E33B69">
        <w:rPr>
          <w:rFonts w:ascii="Simplified Arabic" w:hAnsi="Simplified Arabic" w:cs="Simplified Arabic" w:hint="cs"/>
          <w:sz w:val="28"/>
          <w:szCs w:val="28"/>
          <w:rtl/>
          <w:lang w:bidi="ar-DZ"/>
        </w:rPr>
        <w:t>.</w:t>
      </w:r>
    </w:p>
    <w:p w:rsidR="001947D2" w:rsidRDefault="0007046F" w:rsidP="00E072EF">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و الجدير بالذكر ان قوانين المالية استمرت </w:t>
      </w:r>
      <w:r w:rsidR="00782EFF" w:rsidRPr="00E33B69">
        <w:rPr>
          <w:rFonts w:ascii="Simplified Arabic" w:hAnsi="Simplified Arabic" w:cs="Simplified Arabic" w:hint="cs"/>
          <w:sz w:val="28"/>
          <w:szCs w:val="28"/>
          <w:rtl/>
          <w:lang w:bidi="ar-DZ"/>
        </w:rPr>
        <w:t>في</w:t>
      </w:r>
      <w:r w:rsidR="007607A9" w:rsidRPr="00E33B69">
        <w:rPr>
          <w:rFonts w:ascii="Simplified Arabic" w:hAnsi="Simplified Arabic" w:cs="Simplified Arabic" w:hint="cs"/>
          <w:sz w:val="28"/>
          <w:szCs w:val="28"/>
          <w:rtl/>
          <w:lang w:bidi="ar-DZ"/>
        </w:rPr>
        <w:t xml:space="preserve">المشاركة في </w:t>
      </w:r>
      <w:r w:rsidR="00782EFF" w:rsidRPr="00E33B69">
        <w:rPr>
          <w:rFonts w:ascii="Simplified Arabic" w:hAnsi="Simplified Arabic" w:cs="Simplified Arabic" w:hint="cs"/>
          <w:sz w:val="28"/>
          <w:szCs w:val="28"/>
          <w:rtl/>
          <w:lang w:bidi="ar-DZ"/>
        </w:rPr>
        <w:t>عملية تنظيم</w:t>
      </w:r>
      <w:r w:rsidR="007C3841">
        <w:rPr>
          <w:rFonts w:ascii="Simplified Arabic" w:hAnsi="Simplified Arabic" w:cs="Simplified Arabic" w:hint="cs"/>
          <w:sz w:val="28"/>
          <w:szCs w:val="28"/>
          <w:rtl/>
          <w:lang w:bidi="ar-DZ"/>
        </w:rPr>
        <w:t xml:space="preserve"> عقد الامتياز الصناعي</w:t>
      </w:r>
      <w:r w:rsidR="00782EFF" w:rsidRPr="00E33B69">
        <w:rPr>
          <w:rFonts w:ascii="Simplified Arabic" w:hAnsi="Simplified Arabic" w:cs="Simplified Arabic" w:hint="cs"/>
          <w:sz w:val="28"/>
          <w:szCs w:val="28"/>
          <w:rtl/>
          <w:lang w:bidi="ar-DZ"/>
        </w:rPr>
        <w:t xml:space="preserve"> حتى بعد اصدار النصوص القانونية </w:t>
      </w:r>
      <w:r w:rsidR="007C3841">
        <w:rPr>
          <w:rFonts w:ascii="Simplified Arabic" w:hAnsi="Simplified Arabic" w:cs="Simplified Arabic" w:hint="cs"/>
          <w:sz w:val="28"/>
          <w:szCs w:val="28"/>
          <w:rtl/>
          <w:lang w:bidi="ar-DZ"/>
        </w:rPr>
        <w:t>الخاصة به</w:t>
      </w:r>
      <w:r w:rsidR="00E072EF">
        <w:rPr>
          <w:rFonts w:ascii="Simplified Arabic" w:hAnsi="Simplified Arabic" w:cs="Simplified Arabic"/>
          <w:sz w:val="28"/>
          <w:szCs w:val="28"/>
          <w:rtl/>
          <w:lang w:bidi="ar-DZ"/>
        </w:rPr>
        <w:t>–</w:t>
      </w:r>
      <w:r w:rsidR="00E072EF">
        <w:rPr>
          <w:rFonts w:ascii="Simplified Arabic" w:hAnsi="Simplified Arabic" w:cs="Simplified Arabic" w:hint="cs"/>
          <w:sz w:val="28"/>
          <w:szCs w:val="28"/>
          <w:rtl/>
          <w:lang w:bidi="ar-DZ"/>
        </w:rPr>
        <w:t>ال</w:t>
      </w:r>
      <w:r w:rsidR="00782EFF" w:rsidRPr="00E33B69">
        <w:rPr>
          <w:rFonts w:ascii="Simplified Arabic" w:hAnsi="Simplified Arabic" w:cs="Simplified Arabic" w:hint="cs"/>
          <w:sz w:val="28"/>
          <w:szCs w:val="28"/>
          <w:rtl/>
          <w:lang w:bidi="ar-DZ"/>
        </w:rPr>
        <w:t>امررقم08-04</w:t>
      </w:r>
      <w:r w:rsidR="0025646A">
        <w:rPr>
          <w:rFonts w:ascii="Simplified Arabic" w:hAnsi="Simplified Arabic" w:cs="Simplified Arabic" w:hint="cs"/>
          <w:sz w:val="28"/>
          <w:szCs w:val="28"/>
          <w:rtl/>
          <w:lang w:bidi="ar-DZ"/>
        </w:rPr>
        <w:t xml:space="preserve"> المعدل والمتمم للامر06-11</w:t>
      </w:r>
      <w:r w:rsidR="00782EFF" w:rsidRPr="00E33B69">
        <w:rPr>
          <w:rFonts w:ascii="Simplified Arabic" w:hAnsi="Simplified Arabic" w:cs="Simplified Arabic" w:hint="cs"/>
          <w:sz w:val="28"/>
          <w:szCs w:val="28"/>
          <w:rtl/>
          <w:lang w:bidi="ar-DZ"/>
        </w:rPr>
        <w:t xml:space="preserve">- </w:t>
      </w:r>
      <w:r w:rsidR="00E072EF">
        <w:rPr>
          <w:rFonts w:ascii="Simplified Arabic" w:hAnsi="Simplified Arabic" w:cs="Simplified Arabic" w:hint="cs"/>
          <w:sz w:val="28"/>
          <w:szCs w:val="28"/>
          <w:rtl/>
          <w:lang w:bidi="ar-DZ"/>
        </w:rPr>
        <w:t xml:space="preserve"> و </w:t>
      </w:r>
      <w:r w:rsidR="00B760B1">
        <w:rPr>
          <w:rFonts w:ascii="Simplified Arabic" w:hAnsi="Simplified Arabic" w:cs="Simplified Arabic" w:hint="cs"/>
          <w:sz w:val="28"/>
          <w:szCs w:val="28"/>
          <w:rtl/>
          <w:lang w:bidi="ar-DZ"/>
        </w:rPr>
        <w:t xml:space="preserve">يمكننا ذكر </w:t>
      </w:r>
      <w:r w:rsidR="007C3841" w:rsidRPr="00E33B69">
        <w:rPr>
          <w:rFonts w:ascii="Simplified Arabic" w:hAnsi="Simplified Arabic" w:cs="Simplified Arabic" w:hint="cs"/>
          <w:sz w:val="28"/>
          <w:szCs w:val="28"/>
          <w:rtl/>
          <w:lang w:bidi="ar-DZ"/>
        </w:rPr>
        <w:t xml:space="preserve">ابرز </w:t>
      </w:r>
      <w:r w:rsidR="00B760B1">
        <w:rPr>
          <w:rFonts w:ascii="Simplified Arabic" w:hAnsi="Simplified Arabic" w:cs="Simplified Arabic" w:hint="cs"/>
          <w:sz w:val="28"/>
          <w:szCs w:val="28"/>
          <w:rtl/>
          <w:lang w:bidi="ar-DZ"/>
        </w:rPr>
        <w:t>مظاهر التغيير</w:t>
      </w:r>
      <w:r w:rsidR="00B262D5">
        <w:rPr>
          <w:rFonts w:ascii="Simplified Arabic" w:hAnsi="Simplified Arabic" w:cs="Simplified Arabic" w:hint="cs"/>
          <w:sz w:val="28"/>
          <w:szCs w:val="28"/>
          <w:rtl/>
          <w:lang w:bidi="ar-DZ"/>
        </w:rPr>
        <w:t>تعديل لكيفية منح الامتياز،</w:t>
      </w:r>
      <w:r w:rsidR="00B760B1">
        <w:rPr>
          <w:rFonts w:ascii="Simplified Arabic" w:hAnsi="Simplified Arabic" w:cs="Simplified Arabic" w:hint="cs"/>
          <w:sz w:val="28"/>
          <w:szCs w:val="28"/>
          <w:rtl/>
          <w:lang w:bidi="ar-DZ"/>
        </w:rPr>
        <w:t xml:space="preserve"> احداث تعديل جوهري للإطار القانوني </w:t>
      </w:r>
      <w:r w:rsidR="00C43C63">
        <w:rPr>
          <w:rFonts w:ascii="Simplified Arabic" w:hAnsi="Simplified Arabic" w:cs="Simplified Arabic" w:hint="cs"/>
          <w:sz w:val="28"/>
          <w:szCs w:val="28"/>
          <w:rtl/>
          <w:lang w:bidi="ar-DZ"/>
        </w:rPr>
        <w:t xml:space="preserve"> لإنجاز الاستثمار</w:t>
      </w:r>
      <w:r w:rsidR="00B760B1">
        <w:rPr>
          <w:rFonts w:ascii="Simplified Arabic" w:hAnsi="Simplified Arabic" w:cs="Simplified Arabic" w:hint="cs"/>
          <w:sz w:val="28"/>
          <w:szCs w:val="28"/>
          <w:rtl/>
          <w:lang w:bidi="ar-DZ"/>
        </w:rPr>
        <w:t xml:space="preserve">، تعديل لبعض </w:t>
      </w:r>
      <w:r w:rsidR="00E072EF">
        <w:rPr>
          <w:rFonts w:ascii="Simplified Arabic" w:hAnsi="Simplified Arabic" w:cs="Simplified Arabic" w:hint="cs"/>
          <w:sz w:val="28"/>
          <w:szCs w:val="28"/>
          <w:rtl/>
          <w:lang w:bidi="ar-DZ"/>
        </w:rPr>
        <w:t>ال</w:t>
      </w:r>
      <w:r w:rsidR="00B760B1">
        <w:rPr>
          <w:rFonts w:ascii="Simplified Arabic" w:hAnsi="Simplified Arabic" w:cs="Simplified Arabic" w:hint="cs"/>
          <w:sz w:val="28"/>
          <w:szCs w:val="28"/>
          <w:rtl/>
          <w:lang w:bidi="ar-DZ"/>
        </w:rPr>
        <w:t>جوانب المالية لعقد الامتياز.</w:t>
      </w:r>
    </w:p>
    <w:p w:rsidR="007C3841" w:rsidRDefault="00B262D5" w:rsidP="00C43C63">
      <w:pPr>
        <w:pStyle w:val="Paragraphedeliste"/>
        <w:tabs>
          <w:tab w:val="right" w:pos="567"/>
        </w:tabs>
        <w:bidi/>
        <w:spacing w:line="240" w:lineRule="auto"/>
        <w:ind w:left="0" w:firstLine="567"/>
        <w:jc w:val="both"/>
        <w:rPr>
          <w:rFonts w:ascii="Simplified Arabic" w:hAnsi="Simplified Arabic" w:cs="Simplified Arabic"/>
          <w:i/>
          <w:iCs/>
          <w:sz w:val="28"/>
          <w:szCs w:val="28"/>
          <w:rtl/>
          <w:lang w:bidi="ar-DZ"/>
        </w:rPr>
      </w:pPr>
      <w:r>
        <w:rPr>
          <w:rFonts w:ascii="Simplified Arabic" w:hAnsi="Simplified Arabic" w:cs="Simplified Arabic" w:hint="cs"/>
          <w:sz w:val="28"/>
          <w:szCs w:val="28"/>
          <w:rtl/>
          <w:lang w:bidi="ar-DZ"/>
        </w:rPr>
        <w:t>فبعد ان</w:t>
      </w:r>
      <w:r w:rsidR="00C43C63">
        <w:rPr>
          <w:rFonts w:ascii="Simplified Arabic" w:hAnsi="Simplified Arabic" w:cs="Simplified Arabic" w:hint="cs"/>
          <w:sz w:val="28"/>
          <w:szCs w:val="28"/>
          <w:rtl/>
          <w:lang w:bidi="ar-DZ"/>
        </w:rPr>
        <w:t xml:space="preserve"> كان</w:t>
      </w:r>
      <w:r>
        <w:rPr>
          <w:rFonts w:ascii="Simplified Arabic" w:hAnsi="Simplified Arabic" w:cs="Simplified Arabic" w:hint="cs"/>
          <w:sz w:val="28"/>
          <w:szCs w:val="28"/>
          <w:rtl/>
          <w:lang w:bidi="ar-DZ"/>
        </w:rPr>
        <w:t xml:space="preserve"> الامتياز يمنح</w:t>
      </w:r>
      <w:r w:rsidR="007C3841">
        <w:rPr>
          <w:rFonts w:ascii="Simplified Arabic" w:hAnsi="Simplified Arabic" w:cs="Simplified Arabic" w:hint="cs"/>
          <w:sz w:val="28"/>
          <w:szCs w:val="28"/>
          <w:rtl/>
          <w:lang w:bidi="ar-DZ"/>
        </w:rPr>
        <w:t xml:space="preserve"> عن طريق المزاد العلني او التراضي</w:t>
      </w:r>
      <w:r>
        <w:rPr>
          <w:rFonts w:ascii="Simplified Arabic" w:hAnsi="Simplified Arabic" w:cs="Simplified Arabic" w:hint="cs"/>
          <w:sz w:val="28"/>
          <w:szCs w:val="28"/>
          <w:rtl/>
          <w:lang w:bidi="ar-DZ"/>
        </w:rPr>
        <w:t xml:space="preserve"> بموجبالمادة الثالثة من الامر رقم 08-04 </w:t>
      </w:r>
      <w:r w:rsidR="007C3841">
        <w:rPr>
          <w:rFonts w:ascii="Simplified Arabic" w:hAnsi="Simplified Arabic" w:cs="Simplified Arabic" w:hint="cs"/>
          <w:sz w:val="28"/>
          <w:szCs w:val="28"/>
          <w:rtl/>
          <w:lang w:bidi="ar-DZ"/>
        </w:rPr>
        <w:t>جاءت المادة الخامسة عشر من قانون المالية</w:t>
      </w:r>
      <w:r w:rsidR="005746B2">
        <w:rPr>
          <w:rFonts w:ascii="Simplified Arabic" w:hAnsi="Simplified Arabic" w:cs="Simplified Arabic" w:hint="cs"/>
          <w:sz w:val="28"/>
          <w:szCs w:val="28"/>
          <w:rtl/>
          <w:lang w:bidi="ar-DZ"/>
        </w:rPr>
        <w:t xml:space="preserve"> التكميلي لسنة 2011</w:t>
      </w:r>
      <w:r>
        <w:rPr>
          <w:rFonts w:ascii="Simplified Arabic" w:hAnsi="Simplified Arabic" w:cs="Simplified Arabic" w:hint="cs"/>
          <w:sz w:val="28"/>
          <w:szCs w:val="28"/>
          <w:rtl/>
          <w:lang w:bidi="ar-DZ"/>
        </w:rPr>
        <w:t xml:space="preserve"> معدلة له بقولها: </w:t>
      </w:r>
      <w:r w:rsidR="00C43C63">
        <w:rPr>
          <w:rFonts w:ascii="Simplified Arabic" w:hAnsi="Simplified Arabic" w:cs="Simplified Arabic" w:hint="cs"/>
          <w:sz w:val="28"/>
          <w:szCs w:val="28"/>
          <w:rtl/>
          <w:lang w:bidi="ar-DZ"/>
        </w:rPr>
        <w:t>"</w:t>
      </w:r>
      <w:r w:rsidRPr="005746B2">
        <w:rPr>
          <w:rFonts w:ascii="Simplified Arabic" w:hAnsi="Simplified Arabic" w:cs="Simplified Arabic" w:hint="cs"/>
          <w:i/>
          <w:iCs/>
          <w:sz w:val="28"/>
          <w:szCs w:val="28"/>
          <w:rtl/>
          <w:lang w:bidi="ar-DZ"/>
        </w:rPr>
        <w:t>تعدل احكام المادة 3  وتحرر كما يلي: يمنح الامتياز على اساس دفتر شروط عن طريق التراضي على الاراضي التابعة للأملاك الخاصة لدولة المتوفرة، لفائدة المؤسسات والهيئات العمومية او الاشخاص الطبعيين او المعنويين الخاضعين للقانون الخاص وذلك لاحتياجات مشاريع استثمارية، ومع مراعاة احترام قواعد التعمير المعمول</w:t>
      </w:r>
      <w:r w:rsidR="005746B2" w:rsidRPr="005746B2">
        <w:rPr>
          <w:rFonts w:ascii="Simplified Arabic" w:hAnsi="Simplified Arabic" w:cs="Simplified Arabic" w:hint="cs"/>
          <w:i/>
          <w:iCs/>
          <w:sz w:val="28"/>
          <w:szCs w:val="28"/>
          <w:rtl/>
          <w:lang w:bidi="ar-DZ"/>
        </w:rPr>
        <w:t xml:space="preserve"> بها</w:t>
      </w:r>
      <w:r w:rsidR="00C43C63">
        <w:rPr>
          <w:rStyle w:val="Appelnotedebasdep"/>
          <w:rFonts w:ascii="Simplified Arabic" w:hAnsi="Simplified Arabic" w:cs="Simplified Arabic"/>
          <w:i/>
          <w:iCs/>
          <w:sz w:val="28"/>
          <w:szCs w:val="28"/>
          <w:lang w:bidi="ar-DZ"/>
        </w:rPr>
        <w:footnoteReference w:customMarkFollows="1" w:id="39"/>
        <w:t>37</w:t>
      </w:r>
      <w:r w:rsidR="005746B2" w:rsidRPr="005746B2">
        <w:rPr>
          <w:rFonts w:ascii="Simplified Arabic" w:hAnsi="Simplified Arabic" w:cs="Simplified Arabic" w:hint="cs"/>
          <w:i/>
          <w:iCs/>
          <w:sz w:val="28"/>
          <w:szCs w:val="28"/>
          <w:rtl/>
          <w:lang w:bidi="ar-DZ"/>
        </w:rPr>
        <w:t>".</w:t>
      </w:r>
    </w:p>
    <w:p w:rsidR="0092219C" w:rsidRDefault="0092219C" w:rsidP="00E072EF">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92219C">
        <w:rPr>
          <w:rFonts w:ascii="Simplified Arabic" w:hAnsi="Simplified Arabic" w:cs="Simplified Arabic" w:hint="cs"/>
          <w:sz w:val="28"/>
          <w:szCs w:val="28"/>
          <w:rtl/>
          <w:lang w:bidi="ar-DZ"/>
        </w:rPr>
        <w:t>و</w:t>
      </w:r>
      <w:r w:rsidR="00E072EF">
        <w:rPr>
          <w:rFonts w:ascii="Simplified Arabic" w:hAnsi="Simplified Arabic" w:cs="Simplified Arabic" w:hint="cs"/>
          <w:sz w:val="28"/>
          <w:szCs w:val="28"/>
          <w:rtl/>
          <w:lang w:bidi="ar-DZ"/>
        </w:rPr>
        <w:t xml:space="preserve"> هذا </w:t>
      </w:r>
      <w:r w:rsidRPr="0092219C">
        <w:rPr>
          <w:rFonts w:ascii="Simplified Arabic" w:hAnsi="Simplified Arabic" w:cs="Simplified Arabic" w:hint="cs"/>
          <w:sz w:val="28"/>
          <w:szCs w:val="28"/>
          <w:rtl/>
          <w:lang w:bidi="ar-DZ"/>
        </w:rPr>
        <w:t>التغير لم يكن له مبرر قانوني بل كان له مبرر سياسي</w:t>
      </w:r>
      <w:r>
        <w:rPr>
          <w:rFonts w:ascii="Simplified Arabic" w:hAnsi="Simplified Arabic" w:cs="Simplified Arabic" w:hint="cs"/>
          <w:sz w:val="28"/>
          <w:szCs w:val="28"/>
          <w:rtl/>
          <w:lang w:bidi="ar-DZ"/>
        </w:rPr>
        <w:t xml:space="preserve">، </w:t>
      </w:r>
      <w:r w:rsidRPr="0092219C">
        <w:rPr>
          <w:rFonts w:ascii="Simplified Arabic" w:hAnsi="Simplified Arabic" w:cs="Simplified Arabic" w:hint="cs"/>
          <w:sz w:val="28"/>
          <w:szCs w:val="28"/>
          <w:rtl/>
          <w:lang w:bidi="ar-DZ"/>
        </w:rPr>
        <w:t>فعلى اثر</w:t>
      </w:r>
      <w:r>
        <w:rPr>
          <w:rFonts w:ascii="Simplified Arabic" w:hAnsi="Simplified Arabic" w:cs="Simplified Arabic" w:hint="cs"/>
          <w:sz w:val="28"/>
          <w:szCs w:val="28"/>
          <w:rtl/>
          <w:lang w:bidi="ar-DZ"/>
        </w:rPr>
        <w:t xml:space="preserve"> انطلاق الحركات الاحتجاجية التي شهدتها الجزائر في الاسبوع الاول من جانفي 2011، صادق مجلس الوزراء برئاسة عبد العزيز بوتفليقة بتاريخ 22 فيفري 2011 على جملة من التدابير اقترحتها الحكومة لشراء نوع من الامن الاجتماعي من بينها تدابير تخص العقار الموجه للاستثمار الصناعي تتمثل في: تكريس الامتياز بالتراضي كصيغة وحيدة للحصول على العقار العمومي الموجه للاستثمار، يستفرد الوالي </w:t>
      </w:r>
      <w:r>
        <w:rPr>
          <w:rFonts w:ascii="Simplified Arabic" w:hAnsi="Simplified Arabic" w:cs="Simplified Arabic" w:hint="cs"/>
          <w:sz w:val="28"/>
          <w:szCs w:val="28"/>
          <w:rtl/>
          <w:lang w:bidi="ar-DZ"/>
        </w:rPr>
        <w:lastRenderedPageBreak/>
        <w:t>بترخيصه</w:t>
      </w:r>
      <w:r w:rsidR="002D0733">
        <w:rPr>
          <w:rStyle w:val="Appelnotedebasdep"/>
          <w:rFonts w:ascii="Simplified Arabic" w:hAnsi="Simplified Arabic" w:cs="Simplified Arabic"/>
          <w:sz w:val="28"/>
          <w:szCs w:val="28"/>
          <w:lang w:bidi="ar-DZ"/>
        </w:rPr>
        <w:footnoteReference w:customMarkFollows="1" w:id="40"/>
        <w:t>38</w:t>
      </w:r>
      <w:r>
        <w:rPr>
          <w:rFonts w:ascii="Simplified Arabic" w:hAnsi="Simplified Arabic" w:cs="Simplified Arabic" w:hint="cs"/>
          <w:sz w:val="28"/>
          <w:szCs w:val="28"/>
          <w:rtl/>
          <w:lang w:bidi="ar-DZ"/>
        </w:rPr>
        <w:t>،</w:t>
      </w:r>
      <w:r w:rsidR="002D0733">
        <w:rPr>
          <w:rFonts w:ascii="Simplified Arabic" w:hAnsi="Simplified Arabic" w:cs="Simplified Arabic" w:hint="cs"/>
          <w:sz w:val="28"/>
          <w:szCs w:val="28"/>
          <w:rtl/>
          <w:lang w:bidi="ar-DZ"/>
        </w:rPr>
        <w:t>ان منح الامتياز بطريقة التراضي</w:t>
      </w:r>
      <w:r w:rsidR="002D0733" w:rsidRPr="0092219C">
        <w:rPr>
          <w:rFonts w:ascii="Simplified Arabic" w:hAnsi="Simplified Arabic" w:cs="Simplified Arabic" w:hint="cs"/>
          <w:sz w:val="28"/>
          <w:szCs w:val="28"/>
          <w:rtl/>
          <w:lang w:bidi="ar-DZ"/>
        </w:rPr>
        <w:t>،</w:t>
      </w:r>
      <w:r w:rsidR="002D0733">
        <w:rPr>
          <w:rFonts w:ascii="Simplified Arabic" w:hAnsi="Simplified Arabic" w:cs="Simplified Arabic" w:hint="cs"/>
          <w:sz w:val="28"/>
          <w:szCs w:val="28"/>
          <w:rtl/>
          <w:lang w:bidi="ar-DZ"/>
        </w:rPr>
        <w:t xml:space="preserve"> يفتح الباب واسعا امام الفساد و البيروقراطية الادارية التي تنفر المستثمر  وتع</w:t>
      </w:r>
      <w:r w:rsidR="00E072EF">
        <w:rPr>
          <w:rFonts w:ascii="Simplified Arabic" w:hAnsi="Simplified Arabic" w:cs="Simplified Arabic" w:hint="cs"/>
          <w:sz w:val="28"/>
          <w:szCs w:val="28"/>
          <w:rtl/>
          <w:lang w:bidi="ar-DZ"/>
        </w:rPr>
        <w:t>ي</w:t>
      </w:r>
      <w:r w:rsidR="002D0733">
        <w:rPr>
          <w:rFonts w:ascii="Simplified Arabic" w:hAnsi="Simplified Arabic" w:cs="Simplified Arabic" w:hint="cs"/>
          <w:sz w:val="28"/>
          <w:szCs w:val="28"/>
          <w:rtl/>
          <w:lang w:bidi="ar-DZ"/>
        </w:rPr>
        <w:t>قه عن القيام بمشروعه</w:t>
      </w:r>
      <w:r w:rsidR="00FC5EE3">
        <w:rPr>
          <w:rFonts w:ascii="Simplified Arabic" w:hAnsi="Simplified Arabic" w:cs="Simplified Arabic" w:hint="cs"/>
          <w:sz w:val="28"/>
          <w:szCs w:val="28"/>
          <w:rtl/>
          <w:lang w:bidi="ar-DZ"/>
        </w:rPr>
        <w:t xml:space="preserve"> الاستثماري</w:t>
      </w:r>
      <w:r w:rsidR="002D0733">
        <w:rPr>
          <w:rFonts w:ascii="Simplified Arabic" w:hAnsi="Simplified Arabic" w:cs="Simplified Arabic" w:hint="cs"/>
          <w:sz w:val="28"/>
          <w:szCs w:val="28"/>
          <w:rtl/>
          <w:lang w:bidi="ar-DZ"/>
        </w:rPr>
        <w:t>.</w:t>
      </w:r>
    </w:p>
    <w:p w:rsidR="00FC5EE3" w:rsidRPr="0092219C" w:rsidRDefault="00FC5EE3" w:rsidP="00FC5EE3">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 يظهر تأثير الفساد على الاستث</w:t>
      </w:r>
      <w:r w:rsidR="00E072EF">
        <w:rPr>
          <w:rFonts w:ascii="Simplified Arabic" w:hAnsi="Simplified Arabic" w:cs="Simplified Arabic" w:hint="cs"/>
          <w:sz w:val="28"/>
          <w:szCs w:val="28"/>
          <w:rtl/>
          <w:lang w:bidi="ar-DZ"/>
        </w:rPr>
        <w:t>مار الاجنبي والمحلي بصورة سلبية</w:t>
      </w:r>
      <w:r w:rsidR="000A4D6E">
        <w:rPr>
          <w:rFonts w:ascii="Simplified Arabic" w:hAnsi="Simplified Arabic" w:cs="Simplified Arabic" w:hint="cs"/>
          <w:sz w:val="28"/>
          <w:szCs w:val="28"/>
          <w:rtl/>
          <w:lang w:bidi="ar-DZ"/>
        </w:rPr>
        <w:t>باعتباره</w:t>
      </w:r>
      <w:r>
        <w:rPr>
          <w:rFonts w:ascii="Simplified Arabic" w:hAnsi="Simplified Arabic" w:cs="Simplified Arabic" w:hint="cs"/>
          <w:sz w:val="28"/>
          <w:szCs w:val="28"/>
          <w:rtl/>
          <w:lang w:bidi="ar-DZ"/>
        </w:rPr>
        <w:t xml:space="preserve">  تكاليف اضافية يدفعها المستثمر مقابل قيام الموظف بالخدمة </w:t>
      </w:r>
      <w:r w:rsidR="000A4D6E">
        <w:rPr>
          <w:rFonts w:ascii="Simplified Arabic" w:hAnsi="Simplified Arabic" w:cs="Simplified Arabic" w:hint="cs"/>
          <w:sz w:val="28"/>
          <w:szCs w:val="28"/>
          <w:rtl/>
          <w:lang w:bidi="ar-DZ"/>
        </w:rPr>
        <w:t>القانونية المكلف  بها والاسراع فيها وبالتالي امتصاص جزء من ارباح المستثمر</w:t>
      </w:r>
      <w:r w:rsidR="000A4D6E">
        <w:rPr>
          <w:rStyle w:val="Appelnotedebasdep"/>
          <w:rFonts w:ascii="Simplified Arabic" w:hAnsi="Simplified Arabic" w:cs="Simplified Arabic"/>
          <w:sz w:val="28"/>
          <w:szCs w:val="28"/>
          <w:lang w:bidi="ar-DZ"/>
        </w:rPr>
        <w:footnoteReference w:customMarkFollows="1" w:id="41"/>
        <w:t>39</w:t>
      </w:r>
      <w:r w:rsidR="000A4D6E">
        <w:rPr>
          <w:rFonts w:ascii="Simplified Arabic" w:hAnsi="Simplified Arabic" w:cs="Simplified Arabic" w:hint="cs"/>
          <w:sz w:val="28"/>
          <w:szCs w:val="28"/>
          <w:rtl/>
          <w:lang w:bidi="ar-DZ"/>
        </w:rPr>
        <w:t>.</w:t>
      </w:r>
    </w:p>
    <w:p w:rsidR="005746B2" w:rsidRPr="00E33B69" w:rsidRDefault="005746B2" w:rsidP="00E072EF">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ان </w:t>
      </w:r>
      <w:r w:rsidRPr="00E33B69">
        <w:rPr>
          <w:rFonts w:ascii="Simplified Arabic" w:hAnsi="Simplified Arabic" w:cs="Simplified Arabic" w:hint="cs"/>
          <w:sz w:val="28"/>
          <w:szCs w:val="28"/>
          <w:rtl/>
          <w:lang w:bidi="ar-DZ"/>
        </w:rPr>
        <w:t>قانون المالية التكميلي لسنة 2009 تضمن تعديلا جوهريا على الاطار القانوني لإنجاز الاستثمارات المباشرة حيث نصت المادة 58 من الامر 01-09 المؤرخ في 22 جويلية 2009 على انه :"</w:t>
      </w:r>
      <w:r w:rsidRPr="00B27E1C">
        <w:rPr>
          <w:rFonts w:ascii="Simplified Arabic" w:hAnsi="Simplified Arabic" w:cs="Simplified Arabic" w:hint="cs"/>
          <w:i/>
          <w:iCs/>
          <w:sz w:val="28"/>
          <w:szCs w:val="28"/>
          <w:rtl/>
          <w:lang w:bidi="ar-DZ"/>
        </w:rPr>
        <w:t>لا يمكن انجاز الاستثمارات الاجنبية الا في اطار شراكة تمثل فيها المساهمة الوطنية المقيمة نسبة 51</w:t>
      </w:r>
      <w:r w:rsidR="00E072EF">
        <w:rPr>
          <w:rFonts w:ascii="Simplified Arabic" w:hAnsi="Simplified Arabic" w:cs="Simplified Arabic"/>
          <w:i/>
          <w:iCs/>
          <w:sz w:val="28"/>
          <w:szCs w:val="28"/>
          <w:lang w:bidi="ar-DZ"/>
        </w:rPr>
        <w:t>%</w:t>
      </w:r>
      <w:r w:rsidRPr="00B27E1C">
        <w:rPr>
          <w:rFonts w:ascii="Simplified Arabic" w:hAnsi="Simplified Arabic" w:cs="Simplified Arabic" w:hint="cs"/>
          <w:i/>
          <w:iCs/>
          <w:sz w:val="28"/>
          <w:szCs w:val="28"/>
          <w:rtl/>
          <w:lang w:bidi="ar-DZ"/>
        </w:rPr>
        <w:t xml:space="preserve"> على الاقل من راس المال الاجتماعي ويقصد بالمساهمة الوطنية جمع عدة شركاء</w:t>
      </w:r>
      <w:r w:rsidRPr="00E33B69">
        <w:rPr>
          <w:rFonts w:ascii="Simplified Arabic" w:hAnsi="Simplified Arabic" w:cs="Simplified Arabic" w:hint="cs"/>
          <w:sz w:val="28"/>
          <w:szCs w:val="28"/>
          <w:rtl/>
          <w:lang w:bidi="ar-DZ"/>
        </w:rPr>
        <w:t>"</w:t>
      </w:r>
      <w:r w:rsidR="00A7646F">
        <w:rPr>
          <w:rStyle w:val="Appelnotedebasdep"/>
          <w:rFonts w:ascii="Simplified Arabic" w:hAnsi="Simplified Arabic" w:cs="Simplified Arabic"/>
          <w:sz w:val="28"/>
          <w:szCs w:val="28"/>
          <w:lang w:bidi="ar-DZ"/>
        </w:rPr>
        <w:footnoteReference w:customMarkFollows="1" w:id="42"/>
        <w:t>40</w:t>
      </w:r>
      <w:r w:rsidRPr="00E33B69">
        <w:rPr>
          <w:rFonts w:ascii="Simplified Arabic" w:hAnsi="Simplified Arabic" w:cs="Simplified Arabic" w:hint="cs"/>
          <w:sz w:val="28"/>
          <w:szCs w:val="28"/>
          <w:rtl/>
          <w:lang w:bidi="ar-DZ"/>
        </w:rPr>
        <w:t xml:space="preserve">. </w:t>
      </w:r>
    </w:p>
    <w:p w:rsidR="003D7785" w:rsidRPr="003D7785" w:rsidRDefault="005746B2" w:rsidP="00E072EF">
      <w:pPr>
        <w:pStyle w:val="Paragraphedeliste"/>
        <w:tabs>
          <w:tab w:val="right" w:pos="567"/>
        </w:tabs>
        <w:bidi/>
        <w:spacing w:line="240" w:lineRule="auto"/>
        <w:ind w:left="0" w:firstLine="567"/>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 xml:space="preserve">بمعنى ان للمستثمر الجزائري الحق في الحصول على </w:t>
      </w:r>
      <w:r w:rsidR="00E072EF">
        <w:rPr>
          <w:rFonts w:ascii="Simplified Arabic" w:hAnsi="Simplified Arabic" w:cs="Simplified Arabic"/>
          <w:sz w:val="28"/>
          <w:szCs w:val="28"/>
          <w:lang w:bidi="ar-DZ"/>
        </w:rPr>
        <w:t>%51</w:t>
      </w:r>
      <w:r w:rsidRPr="00E33B69">
        <w:rPr>
          <w:rFonts w:ascii="Simplified Arabic" w:hAnsi="Simplified Arabic" w:cs="Simplified Arabic" w:hint="cs"/>
          <w:sz w:val="28"/>
          <w:szCs w:val="28"/>
          <w:rtl/>
          <w:lang w:bidi="ar-DZ"/>
        </w:rPr>
        <w:t xml:space="preserve"> على الاقل في اي مشروع مع شريك الاجنبي،</w:t>
      </w:r>
      <w:r w:rsidR="003D7785">
        <w:rPr>
          <w:rFonts w:ascii="Simplified Arabic" w:hAnsi="Simplified Arabic" w:cs="Simplified Arabic" w:hint="cs"/>
          <w:sz w:val="28"/>
          <w:szCs w:val="28"/>
          <w:rtl/>
          <w:lang w:bidi="ar-DZ"/>
        </w:rPr>
        <w:t xml:space="preserve"> وهذا التعديل كان له مبرر اقتصادي على اساس انه جاء كرد فعل من الدولة الجزائرية بعد جملة من التسهيلات التي اتخذتها لصالح الاستثمارات الاجنبية نتيجة عدم وصولها الى النتائج التي كانت تترقبها في نسبة تدفق الاستثمارات وبعد التراجع الكبير الذي عرفه قطاع الانتاج الوطني وما انجر عنه من ارتفاع في نسبة البطالة</w:t>
      </w:r>
      <w:r w:rsidR="00A7646F">
        <w:rPr>
          <w:rStyle w:val="Appelnotedebasdep"/>
          <w:rFonts w:ascii="Simplified Arabic" w:hAnsi="Simplified Arabic" w:cs="Simplified Arabic"/>
          <w:sz w:val="28"/>
          <w:szCs w:val="28"/>
          <w:lang w:bidi="ar-DZ"/>
        </w:rPr>
        <w:footnoteReference w:customMarkFollows="1" w:id="43"/>
        <w:t>41</w:t>
      </w:r>
      <w:r w:rsidR="003D778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الا </w:t>
      </w:r>
      <w:r w:rsidRPr="00E33B69">
        <w:rPr>
          <w:rFonts w:ascii="Simplified Arabic" w:hAnsi="Simplified Arabic" w:cs="Simplified Arabic" w:hint="cs"/>
          <w:sz w:val="28"/>
          <w:szCs w:val="28"/>
          <w:rtl/>
          <w:lang w:bidi="ar-DZ"/>
        </w:rPr>
        <w:t xml:space="preserve">ان </w:t>
      </w:r>
      <w:r w:rsidR="003D7785">
        <w:rPr>
          <w:rFonts w:ascii="Simplified Arabic" w:hAnsi="Simplified Arabic" w:cs="Simplified Arabic" w:hint="cs"/>
          <w:sz w:val="28"/>
          <w:szCs w:val="28"/>
          <w:rtl/>
          <w:lang w:bidi="ar-DZ"/>
        </w:rPr>
        <w:t>ذلكي</w:t>
      </w:r>
      <w:r w:rsidRPr="00E33B69">
        <w:rPr>
          <w:rFonts w:ascii="Simplified Arabic" w:hAnsi="Simplified Arabic" w:cs="Simplified Arabic" w:hint="cs"/>
          <w:sz w:val="28"/>
          <w:szCs w:val="28"/>
          <w:rtl/>
          <w:lang w:bidi="ar-DZ"/>
        </w:rPr>
        <w:t>عتبر اخلال بمبدأ المساواة بين المستثمر الاجنبي والمستثمر الوطني</w:t>
      </w:r>
      <w:r w:rsidR="007036C2">
        <w:rPr>
          <w:rFonts w:ascii="Simplified Arabic" w:hAnsi="Simplified Arabic" w:cs="Simplified Arabic" w:hint="cs"/>
          <w:sz w:val="28"/>
          <w:szCs w:val="28"/>
          <w:rtl/>
          <w:lang w:bidi="ar-DZ"/>
        </w:rPr>
        <w:t xml:space="preserve"> الذي </w:t>
      </w:r>
      <w:r w:rsidR="00E77917">
        <w:rPr>
          <w:rFonts w:ascii="Simplified Arabic" w:hAnsi="Simplified Arabic" w:cs="Simplified Arabic" w:hint="cs"/>
          <w:sz w:val="28"/>
          <w:szCs w:val="28"/>
          <w:rtl/>
          <w:lang w:bidi="ar-DZ"/>
        </w:rPr>
        <w:t>قبلت به الجزائر باعتبار ان الاستثمار الاجنبي يساهم في التنمية الاقتصادية</w:t>
      </w:r>
      <w:r w:rsidRPr="00E33B69">
        <w:rPr>
          <w:rFonts w:ascii="Simplified Arabic" w:hAnsi="Simplified Arabic" w:cs="Simplified Arabic" w:hint="cs"/>
          <w:sz w:val="28"/>
          <w:szCs w:val="28"/>
          <w:rtl/>
          <w:lang w:bidi="ar-DZ"/>
        </w:rPr>
        <w:t>.</w:t>
      </w:r>
    </w:p>
    <w:p w:rsidR="00F117E9" w:rsidRPr="001947D2" w:rsidRDefault="00B760B1" w:rsidP="00D95CFE">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007607A9" w:rsidRPr="00E33B69">
        <w:rPr>
          <w:rFonts w:ascii="Simplified Arabic" w:hAnsi="Simplified Arabic" w:cs="Simplified Arabic" w:hint="cs"/>
          <w:sz w:val="28"/>
          <w:szCs w:val="28"/>
          <w:rtl/>
          <w:lang w:bidi="ar-DZ"/>
        </w:rPr>
        <w:t xml:space="preserve">مؤخرا </w:t>
      </w:r>
      <w:r w:rsidR="00BA4414" w:rsidRPr="00E33B69">
        <w:rPr>
          <w:rFonts w:ascii="Simplified Arabic" w:hAnsi="Simplified Arabic" w:cs="Simplified Arabic" w:hint="cs"/>
          <w:sz w:val="28"/>
          <w:szCs w:val="28"/>
          <w:rtl/>
          <w:lang w:bidi="ar-DZ"/>
        </w:rPr>
        <w:t>عدل</w:t>
      </w:r>
      <w:r w:rsidR="008025C2" w:rsidRPr="00E33B69">
        <w:rPr>
          <w:rFonts w:ascii="Simplified Arabic" w:hAnsi="Simplified Arabic" w:cs="Simplified Arabic" w:hint="cs"/>
          <w:sz w:val="28"/>
          <w:szCs w:val="28"/>
          <w:rtl/>
          <w:lang w:bidi="ar-DZ"/>
        </w:rPr>
        <w:t xml:space="preserve"> قانون المالية لس</w:t>
      </w:r>
      <w:r w:rsidR="00C4351F" w:rsidRPr="00E33B69">
        <w:rPr>
          <w:rFonts w:ascii="Simplified Arabic" w:hAnsi="Simplified Arabic" w:cs="Simplified Arabic" w:hint="cs"/>
          <w:sz w:val="28"/>
          <w:szCs w:val="28"/>
          <w:rtl/>
          <w:lang w:bidi="ar-DZ"/>
        </w:rPr>
        <w:t xml:space="preserve">نة 2015 </w:t>
      </w:r>
      <w:r w:rsidR="008025C2" w:rsidRPr="00E33B69">
        <w:rPr>
          <w:rFonts w:ascii="Simplified Arabic" w:hAnsi="Simplified Arabic" w:cs="Simplified Arabic" w:hint="cs"/>
          <w:sz w:val="28"/>
          <w:szCs w:val="28"/>
          <w:rtl/>
          <w:lang w:bidi="ar-DZ"/>
        </w:rPr>
        <w:t xml:space="preserve"> المادة 9 من </w:t>
      </w:r>
      <w:r w:rsidR="0025646A">
        <w:rPr>
          <w:rFonts w:ascii="Simplified Arabic" w:hAnsi="Simplified Arabic" w:cs="Simplified Arabic" w:hint="cs"/>
          <w:sz w:val="28"/>
          <w:szCs w:val="28"/>
          <w:rtl/>
          <w:lang w:bidi="ar-DZ"/>
        </w:rPr>
        <w:t>الامر رقم</w:t>
      </w:r>
      <w:r w:rsidR="008025C2" w:rsidRPr="00E33B69">
        <w:rPr>
          <w:rFonts w:ascii="Simplified Arabic" w:hAnsi="Simplified Arabic" w:cs="Simplified Arabic" w:hint="cs"/>
          <w:sz w:val="28"/>
          <w:szCs w:val="28"/>
          <w:rtl/>
          <w:lang w:bidi="ar-DZ"/>
        </w:rPr>
        <w:t xml:space="preserve"> 08-04 التي كانت تنص على انه "</w:t>
      </w:r>
      <w:r w:rsidR="008025C2" w:rsidRPr="006F00C7">
        <w:rPr>
          <w:rFonts w:ascii="Simplified Arabic" w:hAnsi="Simplified Arabic" w:cs="Simplified Arabic" w:hint="cs"/>
          <w:i/>
          <w:iCs/>
          <w:sz w:val="28"/>
          <w:szCs w:val="28"/>
          <w:rtl/>
          <w:lang w:bidi="ar-DZ"/>
        </w:rPr>
        <w:t>يمنح حق الامتياز بالتراضي لمدة ثلاث وثلاثون</w:t>
      </w:r>
      <w:r w:rsidR="00D95CFE">
        <w:rPr>
          <w:rFonts w:ascii="Simplified Arabic" w:hAnsi="Simplified Arabic" w:cs="Simplified Arabic" w:hint="cs"/>
          <w:i/>
          <w:iCs/>
          <w:sz w:val="28"/>
          <w:szCs w:val="28"/>
          <w:rtl/>
          <w:lang w:bidi="ar-DZ"/>
        </w:rPr>
        <w:t xml:space="preserve"> (3</w:t>
      </w:r>
      <w:r w:rsidR="008025C2" w:rsidRPr="006F00C7">
        <w:rPr>
          <w:rFonts w:ascii="Simplified Arabic" w:hAnsi="Simplified Arabic" w:cs="Simplified Arabic" w:hint="cs"/>
          <w:i/>
          <w:iCs/>
          <w:sz w:val="28"/>
          <w:szCs w:val="28"/>
          <w:rtl/>
          <w:lang w:bidi="ar-DZ"/>
        </w:rPr>
        <w:t>3</w:t>
      </w:r>
      <w:r w:rsidR="00E072EF">
        <w:rPr>
          <w:rFonts w:ascii="Simplified Arabic" w:hAnsi="Simplified Arabic" w:cs="Simplified Arabic" w:hint="cs"/>
          <w:i/>
          <w:iCs/>
          <w:sz w:val="28"/>
          <w:szCs w:val="28"/>
          <w:rtl/>
          <w:lang w:bidi="ar-DZ"/>
        </w:rPr>
        <w:t>)</w:t>
      </w:r>
      <w:r w:rsidR="008025C2" w:rsidRPr="006F00C7">
        <w:rPr>
          <w:rFonts w:ascii="Simplified Arabic" w:hAnsi="Simplified Arabic" w:cs="Simplified Arabic" w:hint="cs"/>
          <w:i/>
          <w:iCs/>
          <w:sz w:val="28"/>
          <w:szCs w:val="28"/>
          <w:rtl/>
          <w:lang w:bidi="ar-DZ"/>
        </w:rPr>
        <w:t xml:space="preserve"> سنة قابلة لتجديد مرتين اقصاها تسع وتسعون </w:t>
      </w:r>
      <w:r w:rsidR="00D95CFE">
        <w:rPr>
          <w:rFonts w:ascii="Simplified Arabic" w:hAnsi="Simplified Arabic" w:cs="Simplified Arabic" w:hint="cs"/>
          <w:i/>
          <w:iCs/>
          <w:sz w:val="28"/>
          <w:szCs w:val="28"/>
          <w:rtl/>
          <w:lang w:bidi="ar-DZ"/>
        </w:rPr>
        <w:t>(99)</w:t>
      </w:r>
      <w:r w:rsidR="008025C2" w:rsidRPr="006F00C7">
        <w:rPr>
          <w:rFonts w:ascii="Simplified Arabic" w:hAnsi="Simplified Arabic" w:cs="Simplified Arabic" w:hint="cs"/>
          <w:i/>
          <w:iCs/>
          <w:sz w:val="28"/>
          <w:szCs w:val="28"/>
          <w:rtl/>
          <w:lang w:bidi="ar-DZ"/>
        </w:rPr>
        <w:t xml:space="preserve"> سنة مقابل اتاوة ايجارية سنوية تحددها مصالح املاك الدولة تمثل 20/1 من القيمة التجارية للقطعة الارضية او الاصل العقاري محل الامتياز يتم تحيينها كل 11 سنة"</w:t>
      </w:r>
      <w:r w:rsidR="00C4351F" w:rsidRPr="006F00C7">
        <w:rPr>
          <w:rFonts w:ascii="Simplified Arabic" w:hAnsi="Simplified Arabic" w:cs="Simplified Arabic" w:hint="cs"/>
          <w:i/>
          <w:iCs/>
          <w:sz w:val="28"/>
          <w:szCs w:val="28"/>
          <w:rtl/>
          <w:lang w:bidi="ar-DZ"/>
        </w:rPr>
        <w:t xml:space="preserve">، </w:t>
      </w:r>
      <w:r w:rsidR="007607A9" w:rsidRPr="006F00C7">
        <w:rPr>
          <w:rFonts w:ascii="Simplified Arabic" w:hAnsi="Simplified Arabic" w:cs="Simplified Arabic" w:hint="cs"/>
          <w:i/>
          <w:iCs/>
          <w:sz w:val="28"/>
          <w:szCs w:val="28"/>
          <w:rtl/>
          <w:lang w:bidi="ar-DZ"/>
        </w:rPr>
        <w:t>فاصبح محتوها</w:t>
      </w:r>
      <w:r w:rsidR="0007046F" w:rsidRPr="006F00C7">
        <w:rPr>
          <w:rFonts w:ascii="Simplified Arabic" w:hAnsi="Simplified Arabic" w:cs="Simplified Arabic" w:hint="cs"/>
          <w:i/>
          <w:iCs/>
          <w:sz w:val="28"/>
          <w:szCs w:val="28"/>
          <w:rtl/>
          <w:lang w:bidi="ar-DZ"/>
        </w:rPr>
        <w:t xml:space="preserve"> الجديد </w:t>
      </w:r>
      <w:r w:rsidR="00C4351F" w:rsidRPr="006F00C7">
        <w:rPr>
          <w:rFonts w:ascii="Simplified Arabic" w:hAnsi="Simplified Arabic" w:cs="Simplified Arabic" w:hint="cs"/>
          <w:i/>
          <w:iCs/>
          <w:sz w:val="28"/>
          <w:szCs w:val="28"/>
          <w:rtl/>
          <w:lang w:bidi="ar-DZ"/>
        </w:rPr>
        <w:t xml:space="preserve">كما يلي: "تعدل احكام المادة 9 من الامر رقم 08-04 المؤرخ في اول سبتمبر 2008 الذي يحدد شروط وكيفيات منح الامتياز على الاراضي التابعة للأملاك الخاصة لدولة والموجهة لإنجاز </w:t>
      </w:r>
      <w:r w:rsidR="00C4351F" w:rsidRPr="006F00C7">
        <w:rPr>
          <w:rFonts w:ascii="Simplified Arabic" w:hAnsi="Simplified Arabic" w:cs="Simplified Arabic" w:hint="cs"/>
          <w:i/>
          <w:iCs/>
          <w:sz w:val="28"/>
          <w:szCs w:val="28"/>
          <w:rtl/>
          <w:lang w:bidi="ar-DZ"/>
        </w:rPr>
        <w:lastRenderedPageBreak/>
        <w:t>مشاريع استثمارية، المعدلة بموجب المادة 15 من القانون رقم 11-11 المؤرخ في 18 جويلية سنة2011 والمتضمن قانون المالية التكميلي لسنة 2011 وتحرر كمايلي:</w:t>
      </w:r>
    </w:p>
    <w:p w:rsidR="00BA4414" w:rsidRPr="006F00C7" w:rsidRDefault="00F117E9" w:rsidP="00181811">
      <w:pPr>
        <w:pStyle w:val="Paragraphedeliste"/>
        <w:tabs>
          <w:tab w:val="right" w:pos="567"/>
        </w:tabs>
        <w:bidi/>
        <w:spacing w:line="240" w:lineRule="auto"/>
        <w:ind w:left="0" w:firstLine="567"/>
        <w:jc w:val="both"/>
        <w:rPr>
          <w:rFonts w:ascii="Simplified Arabic" w:hAnsi="Simplified Arabic" w:cs="Simplified Arabic"/>
          <w:i/>
          <w:iCs/>
          <w:sz w:val="28"/>
          <w:szCs w:val="28"/>
          <w:rtl/>
          <w:lang w:bidi="ar-DZ"/>
        </w:rPr>
      </w:pPr>
      <w:r w:rsidRPr="006F00C7">
        <w:rPr>
          <w:rFonts w:ascii="Simplified Arabic" w:hAnsi="Simplified Arabic" w:cs="Simplified Arabic" w:hint="cs"/>
          <w:i/>
          <w:iCs/>
          <w:sz w:val="28"/>
          <w:szCs w:val="28"/>
          <w:rtl/>
          <w:lang w:bidi="ar-DZ"/>
        </w:rPr>
        <w:t>المادة 9: تحدد مصالح املاك الدولة المختصة اقليميا، الاتاوة الايجارية التي تمثل 1/33 من القيمة التجارية للقطعة الارضية محل منح الامتياز.</w:t>
      </w:r>
    </w:p>
    <w:p w:rsidR="00F117E9" w:rsidRPr="00E33B69" w:rsidRDefault="00F117E9"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6F00C7">
        <w:rPr>
          <w:rFonts w:ascii="Simplified Arabic" w:hAnsi="Simplified Arabic" w:cs="Simplified Arabic" w:hint="cs"/>
          <w:i/>
          <w:iCs/>
          <w:sz w:val="28"/>
          <w:szCs w:val="28"/>
          <w:rtl/>
          <w:lang w:bidi="ar-DZ"/>
        </w:rPr>
        <w:t>كما يستفيد من هذه التدابير، بدون استرداد مبالغ الاتاوى الايجارية السنوية التي قامت مصالح املاك الدولة بتحصيلها سابقا، حقوق الامتياز الممنوحة لصالح مشاريع الاستثمار في اطار الامر رقم08-04 المؤرخ في اول سبتمبر 2008 وذلك قبل صدور هذا القانون</w:t>
      </w:r>
      <w:r w:rsidRPr="00E33B69">
        <w:rPr>
          <w:rFonts w:ascii="Simplified Arabic" w:hAnsi="Simplified Arabic" w:cs="Simplified Arabic" w:hint="cs"/>
          <w:sz w:val="28"/>
          <w:szCs w:val="28"/>
          <w:rtl/>
          <w:lang w:bidi="ar-DZ"/>
        </w:rPr>
        <w:t>."</w:t>
      </w:r>
    </w:p>
    <w:p w:rsidR="007607A9" w:rsidRDefault="0007046F"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فالمشرع بتعديله المادة 9 </w:t>
      </w:r>
      <w:r w:rsidR="00D85266" w:rsidRPr="00E33B69">
        <w:rPr>
          <w:rFonts w:ascii="Simplified Arabic" w:hAnsi="Simplified Arabic" w:cs="Simplified Arabic" w:hint="cs"/>
          <w:sz w:val="28"/>
          <w:szCs w:val="28"/>
          <w:rtl/>
          <w:lang w:bidi="ar-DZ"/>
        </w:rPr>
        <w:t>و</w:t>
      </w:r>
      <w:r w:rsidR="00A27B40" w:rsidRPr="00E33B69">
        <w:rPr>
          <w:rFonts w:ascii="Simplified Arabic" w:hAnsi="Simplified Arabic" w:cs="Simplified Arabic" w:hint="cs"/>
          <w:sz w:val="28"/>
          <w:szCs w:val="28"/>
          <w:rtl/>
          <w:lang w:bidi="ar-DZ"/>
        </w:rPr>
        <w:t>ال</w:t>
      </w:r>
      <w:r w:rsidRPr="00E33B69">
        <w:rPr>
          <w:rFonts w:ascii="Simplified Arabic" w:hAnsi="Simplified Arabic" w:cs="Simplified Arabic" w:hint="cs"/>
          <w:sz w:val="28"/>
          <w:szCs w:val="28"/>
          <w:rtl/>
          <w:lang w:bidi="ar-DZ"/>
        </w:rPr>
        <w:t>رفع</w:t>
      </w:r>
      <w:r w:rsidR="00A27B40" w:rsidRPr="00E33B69">
        <w:rPr>
          <w:rFonts w:ascii="Simplified Arabic" w:hAnsi="Simplified Arabic" w:cs="Simplified Arabic" w:hint="cs"/>
          <w:sz w:val="28"/>
          <w:szCs w:val="28"/>
          <w:rtl/>
          <w:lang w:bidi="ar-DZ"/>
        </w:rPr>
        <w:t xml:space="preserve"> من </w:t>
      </w:r>
      <w:r w:rsidR="0090728A" w:rsidRPr="00E33B69">
        <w:rPr>
          <w:rFonts w:ascii="Simplified Arabic" w:hAnsi="Simplified Arabic" w:cs="Simplified Arabic" w:hint="cs"/>
          <w:sz w:val="28"/>
          <w:szCs w:val="28"/>
          <w:rtl/>
          <w:lang w:bidi="ar-DZ"/>
        </w:rPr>
        <w:t>ال</w:t>
      </w:r>
      <w:r w:rsidR="00A27B40" w:rsidRPr="00E33B69">
        <w:rPr>
          <w:rFonts w:ascii="Simplified Arabic" w:hAnsi="Simplified Arabic" w:cs="Simplified Arabic" w:hint="cs"/>
          <w:sz w:val="28"/>
          <w:szCs w:val="28"/>
          <w:rtl/>
          <w:lang w:bidi="ar-DZ"/>
        </w:rPr>
        <w:t>اتاوة الايجارية السنوية التي كانت</w:t>
      </w:r>
      <w:r w:rsidR="0090728A" w:rsidRPr="00E33B69">
        <w:rPr>
          <w:rFonts w:ascii="Simplified Arabic" w:hAnsi="Simplified Arabic" w:cs="Simplified Arabic" w:hint="cs"/>
          <w:sz w:val="28"/>
          <w:szCs w:val="28"/>
          <w:rtl/>
          <w:lang w:bidi="ar-DZ"/>
        </w:rPr>
        <w:t xml:space="preserve"> تمثل1</w:t>
      </w:r>
      <w:r w:rsidR="00A27B40" w:rsidRPr="00E33B69">
        <w:rPr>
          <w:rFonts w:ascii="Simplified Arabic" w:hAnsi="Simplified Arabic" w:cs="Simplified Arabic" w:hint="cs"/>
          <w:sz w:val="28"/>
          <w:szCs w:val="28"/>
          <w:rtl/>
          <w:lang w:bidi="ar-DZ"/>
        </w:rPr>
        <w:t>/20  فأصبحت تمثل 1/33 من القيمة التجارية للقطعة الارضية</w:t>
      </w:r>
      <w:r w:rsidRPr="00E33B69">
        <w:rPr>
          <w:rFonts w:ascii="Simplified Arabic" w:hAnsi="Simplified Arabic" w:cs="Simplified Arabic" w:hint="cs"/>
          <w:sz w:val="28"/>
          <w:szCs w:val="28"/>
          <w:rtl/>
          <w:lang w:bidi="ar-DZ"/>
        </w:rPr>
        <w:t xml:space="preserve"> لم يحترم مدة 11سنة المحددة في نفس المادة</w:t>
      </w:r>
      <w:r w:rsidR="00A27B40" w:rsidRPr="00E33B69">
        <w:rPr>
          <w:rFonts w:ascii="Simplified Arabic" w:hAnsi="Simplified Arabic" w:cs="Simplified Arabic" w:hint="cs"/>
          <w:sz w:val="28"/>
          <w:szCs w:val="28"/>
          <w:rtl/>
          <w:lang w:bidi="ar-DZ"/>
        </w:rPr>
        <w:t xml:space="preserve"> عند اجراء اي تغيير، الا انه حاول احترام ضمان حق </w:t>
      </w:r>
      <w:r w:rsidR="007607A9" w:rsidRPr="00E33B69">
        <w:rPr>
          <w:rFonts w:ascii="Simplified Arabic" w:hAnsi="Simplified Arabic" w:cs="Simplified Arabic" w:hint="cs"/>
          <w:sz w:val="28"/>
          <w:szCs w:val="28"/>
          <w:rtl/>
          <w:lang w:bidi="ar-DZ"/>
        </w:rPr>
        <w:t>المستثمر بعدم تطبيق القانون باثر</w:t>
      </w:r>
      <w:r w:rsidR="00A27B40" w:rsidRPr="00E33B69">
        <w:rPr>
          <w:rFonts w:ascii="Simplified Arabic" w:hAnsi="Simplified Arabic" w:cs="Simplified Arabic" w:hint="cs"/>
          <w:sz w:val="28"/>
          <w:szCs w:val="28"/>
          <w:rtl/>
          <w:lang w:bidi="ar-DZ"/>
        </w:rPr>
        <w:t xml:space="preserve"> رجعي بالنسبة لمبالغ الاتاوى الايجارية السنوية المحصلة قبل صدور قانون المالية لسنة 2015</w:t>
      </w:r>
      <w:r w:rsidR="007607A9" w:rsidRPr="00E33B69">
        <w:rPr>
          <w:rFonts w:ascii="Simplified Arabic" w:hAnsi="Simplified Arabic" w:cs="Simplified Arabic" w:hint="cs"/>
          <w:sz w:val="28"/>
          <w:szCs w:val="28"/>
          <w:rtl/>
          <w:lang w:bidi="ar-DZ"/>
        </w:rPr>
        <w:t>.</w:t>
      </w:r>
    </w:p>
    <w:p w:rsidR="00B760B1" w:rsidRPr="00C43C63" w:rsidRDefault="00B760B1" w:rsidP="00D95CFE">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ان هذه التعديلات لقوانين المالية التي اجريت على نصوص قانونية المطبقة (الامر 08-04، وقانون الاستثمار01-03) ادخلت اجراءات جذرية لم تتضمنها </w:t>
      </w:r>
      <w:r w:rsidR="00C43C63">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 xml:space="preserve">نصوص </w:t>
      </w:r>
      <w:r w:rsidR="00C43C63">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تشريعية</w:t>
      </w:r>
      <w:r w:rsidR="00C43C63">
        <w:rPr>
          <w:rFonts w:ascii="Simplified Arabic" w:hAnsi="Simplified Arabic" w:cs="Simplified Arabic" w:hint="cs"/>
          <w:sz w:val="28"/>
          <w:szCs w:val="28"/>
          <w:rtl/>
          <w:lang w:bidi="ar-DZ"/>
        </w:rPr>
        <w:t xml:space="preserve"> السالفة الذكروال</w:t>
      </w:r>
      <w:r>
        <w:rPr>
          <w:rFonts w:ascii="Simplified Arabic" w:hAnsi="Simplified Arabic" w:cs="Simplified Arabic" w:hint="cs"/>
          <w:sz w:val="28"/>
          <w:szCs w:val="28"/>
          <w:rtl/>
          <w:lang w:bidi="ar-DZ"/>
        </w:rPr>
        <w:t>موجهة خصيصا للاستثمار بل تضمنتها قوانين المالية</w:t>
      </w:r>
      <w:r w:rsidR="00C43C63">
        <w:rPr>
          <w:rFonts w:ascii="Simplified Arabic" w:hAnsi="Simplified Arabic" w:cs="Simplified Arabic" w:hint="cs"/>
          <w:sz w:val="28"/>
          <w:szCs w:val="28"/>
          <w:rtl/>
          <w:lang w:bidi="ar-DZ"/>
        </w:rPr>
        <w:t xml:space="preserve">، مما يخل بمبدأ الاستقرار التشريعي الذي يعتبر ركيزة </w:t>
      </w:r>
      <w:r w:rsidR="005E06C1">
        <w:rPr>
          <w:rFonts w:ascii="Simplified Arabic" w:hAnsi="Simplified Arabic" w:cs="Simplified Arabic" w:hint="cs"/>
          <w:sz w:val="28"/>
          <w:szCs w:val="28"/>
          <w:rtl/>
          <w:lang w:bidi="ar-DZ"/>
        </w:rPr>
        <w:t>جلب  وتحفيز المستثمر الاجنبي.</w:t>
      </w:r>
    </w:p>
    <w:p w:rsidR="00410FB7" w:rsidRPr="00E33B69" w:rsidRDefault="00896AD8" w:rsidP="00E77917">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يحاول المشرع الجزائري تقديم </w:t>
      </w:r>
      <w:r w:rsidR="00782EFF" w:rsidRPr="00E33B69">
        <w:rPr>
          <w:rFonts w:ascii="Simplified Arabic" w:hAnsi="Simplified Arabic" w:cs="Simplified Arabic" w:hint="cs"/>
          <w:sz w:val="28"/>
          <w:szCs w:val="28"/>
          <w:rtl/>
          <w:lang w:bidi="ar-DZ"/>
        </w:rPr>
        <w:t xml:space="preserve">حوافز وتسهيلات اجرائية جديدة للاستثمارات الاجنبية </w:t>
      </w:r>
      <w:r w:rsidR="004E0DFB" w:rsidRPr="00E33B69">
        <w:rPr>
          <w:rFonts w:ascii="Simplified Arabic" w:hAnsi="Simplified Arabic" w:cs="Simplified Arabic"/>
          <w:sz w:val="28"/>
          <w:szCs w:val="28"/>
          <w:rtl/>
          <w:lang w:bidi="ar-DZ"/>
        </w:rPr>
        <w:t>–</w:t>
      </w:r>
      <w:r w:rsidR="00782EFF" w:rsidRPr="00E33B69">
        <w:rPr>
          <w:rFonts w:ascii="Simplified Arabic" w:hAnsi="Simplified Arabic" w:cs="Simplified Arabic" w:hint="cs"/>
          <w:sz w:val="28"/>
          <w:szCs w:val="28"/>
          <w:rtl/>
          <w:lang w:bidi="ar-DZ"/>
        </w:rPr>
        <w:t xml:space="preserve"> وال</w:t>
      </w:r>
      <w:r w:rsidR="004E0DFB" w:rsidRPr="00E33B69">
        <w:rPr>
          <w:rFonts w:ascii="Simplified Arabic" w:hAnsi="Simplified Arabic" w:cs="Simplified Arabic" w:hint="cs"/>
          <w:sz w:val="28"/>
          <w:szCs w:val="28"/>
          <w:rtl/>
          <w:lang w:bidi="ar-DZ"/>
        </w:rPr>
        <w:t xml:space="preserve">وطنية- </w:t>
      </w:r>
      <w:r w:rsidR="004806DC">
        <w:rPr>
          <w:rFonts w:ascii="Simplified Arabic" w:hAnsi="Simplified Arabic" w:cs="Simplified Arabic" w:hint="cs"/>
          <w:sz w:val="28"/>
          <w:szCs w:val="28"/>
          <w:rtl/>
          <w:lang w:bidi="ar-DZ"/>
        </w:rPr>
        <w:t xml:space="preserve"> عند ابرام العقد</w:t>
      </w:r>
      <w:r>
        <w:rPr>
          <w:rFonts w:ascii="Simplified Arabic" w:hAnsi="Simplified Arabic" w:cs="Simplified Arabic" w:hint="cs"/>
          <w:sz w:val="28"/>
          <w:szCs w:val="28"/>
          <w:rtl/>
          <w:lang w:bidi="ar-DZ"/>
        </w:rPr>
        <w:t xml:space="preserve"> تخفيفا لكل ذلك</w:t>
      </w:r>
      <w:r w:rsidR="005E06C1">
        <w:rPr>
          <w:rFonts w:ascii="Simplified Arabic" w:hAnsi="Simplified Arabic" w:cs="Simplified Arabic" w:hint="cs"/>
          <w:sz w:val="28"/>
          <w:szCs w:val="28"/>
          <w:rtl/>
          <w:lang w:bidi="ar-DZ"/>
        </w:rPr>
        <w:t>،</w:t>
      </w:r>
      <w:r w:rsidR="004E0DFB" w:rsidRPr="00E33B69">
        <w:rPr>
          <w:rFonts w:ascii="Simplified Arabic" w:hAnsi="Simplified Arabic" w:cs="Simplified Arabic" w:hint="cs"/>
          <w:sz w:val="28"/>
          <w:szCs w:val="28"/>
          <w:rtl/>
          <w:lang w:bidi="ar-DZ"/>
        </w:rPr>
        <w:t xml:space="preserve">اذ </w:t>
      </w:r>
      <w:r w:rsidR="00E77917">
        <w:rPr>
          <w:rFonts w:ascii="Simplified Arabic" w:hAnsi="Simplified Arabic" w:cs="Simplified Arabic" w:hint="cs"/>
          <w:sz w:val="28"/>
          <w:szCs w:val="28"/>
          <w:rtl/>
          <w:lang w:bidi="ar-DZ"/>
        </w:rPr>
        <w:t xml:space="preserve">نصت المادة 60 من قانون المالية الصادر مؤخرا في </w:t>
      </w:r>
      <w:r w:rsidR="004E0DFB" w:rsidRPr="00E33B69">
        <w:rPr>
          <w:rFonts w:ascii="Simplified Arabic" w:hAnsi="Simplified Arabic" w:cs="Simplified Arabic" w:hint="cs"/>
          <w:sz w:val="28"/>
          <w:szCs w:val="28"/>
          <w:rtl/>
          <w:lang w:bidi="ar-DZ"/>
        </w:rPr>
        <w:t xml:space="preserve">سنة2015 على ما يلي:" </w:t>
      </w:r>
      <w:r w:rsidR="004E0DFB" w:rsidRPr="00D53F45">
        <w:rPr>
          <w:rFonts w:ascii="Simplified Arabic" w:hAnsi="Simplified Arabic" w:cs="Simplified Arabic" w:hint="cs"/>
          <w:i/>
          <w:iCs/>
          <w:sz w:val="28"/>
          <w:szCs w:val="28"/>
          <w:rtl/>
          <w:lang w:bidi="ar-DZ"/>
        </w:rPr>
        <w:t>تعفى العقود الادارية التي تعدها مصالح املاك الدولة والمتضمنة منح الامتياز على الاملاك العقارية</w:t>
      </w:r>
      <w:r w:rsidR="004E0DFB" w:rsidRPr="006F00C7">
        <w:rPr>
          <w:rFonts w:ascii="Simplified Arabic" w:hAnsi="Simplified Arabic" w:cs="Simplified Arabic" w:hint="cs"/>
          <w:i/>
          <w:iCs/>
          <w:sz w:val="28"/>
          <w:szCs w:val="28"/>
          <w:rtl/>
          <w:lang w:bidi="ar-DZ"/>
        </w:rPr>
        <w:t xml:space="preserve"> المبنية غير مبنية في اطار الامر رقم 08-04 المؤرخ في 1سبتمبر 2008 الذي يحدد شروط وكيفيات منح الامتياز على الاراضي التابعة للأملاك الخاصة لدولة والموجهة لإنجاز مشاريع استثمارية المعدل والمتمم</w:t>
      </w:r>
      <w:r>
        <w:rPr>
          <w:rFonts w:ascii="Simplified Arabic" w:hAnsi="Simplified Arabic" w:cs="Simplified Arabic" w:hint="cs"/>
          <w:i/>
          <w:iCs/>
          <w:sz w:val="28"/>
          <w:szCs w:val="28"/>
          <w:rtl/>
          <w:lang w:bidi="ar-DZ"/>
        </w:rPr>
        <w:t xml:space="preserve"> من حقوق التسجيل ورسم الشهر العقاري ومبالغ الاملاك الوطنية مع مراعاة التصريح بالاستثمار لدى الوكالة الوطنية لتطوير الاستثمار</w:t>
      </w:r>
      <w:r w:rsidR="00BA4414" w:rsidRPr="006F00C7">
        <w:rPr>
          <w:rFonts w:ascii="Simplified Arabic" w:hAnsi="Simplified Arabic" w:cs="Simplified Arabic" w:hint="cs"/>
          <w:sz w:val="28"/>
          <w:szCs w:val="28"/>
          <w:rtl/>
          <w:lang w:bidi="ar-DZ"/>
        </w:rPr>
        <w:t>"</w:t>
      </w:r>
      <w:r w:rsidR="00E77917">
        <w:rPr>
          <w:rStyle w:val="Appelnotedebasdep"/>
          <w:rFonts w:ascii="Simplified Arabic" w:hAnsi="Simplified Arabic" w:cs="Simplified Arabic"/>
          <w:sz w:val="28"/>
          <w:szCs w:val="28"/>
          <w:lang w:bidi="ar-DZ"/>
        </w:rPr>
        <w:footnoteReference w:customMarkFollows="1" w:id="44"/>
        <w:t>42</w:t>
      </w:r>
      <w:r w:rsidR="00BA4414" w:rsidRPr="00E33B69">
        <w:rPr>
          <w:rFonts w:ascii="Simplified Arabic" w:hAnsi="Simplified Arabic" w:cs="Simplified Arabic" w:hint="cs"/>
          <w:sz w:val="28"/>
          <w:szCs w:val="28"/>
          <w:rtl/>
          <w:lang w:bidi="ar-DZ"/>
        </w:rPr>
        <w:t>.</w:t>
      </w:r>
    </w:p>
    <w:p w:rsidR="00812675" w:rsidRPr="00E33B69" w:rsidRDefault="00812675" w:rsidP="005746B2">
      <w:pPr>
        <w:pStyle w:val="Paragraphedeliste"/>
        <w:tabs>
          <w:tab w:val="right" w:pos="567"/>
        </w:tabs>
        <w:bidi/>
        <w:spacing w:line="240" w:lineRule="auto"/>
        <w:ind w:left="0" w:firstLine="567"/>
        <w:jc w:val="both"/>
        <w:rPr>
          <w:rFonts w:ascii="Simplified Arabic" w:hAnsi="Simplified Arabic" w:cs="Simplified Arabic"/>
          <w:b/>
          <w:bCs/>
          <w:i/>
          <w:iCs/>
          <w:sz w:val="28"/>
          <w:szCs w:val="28"/>
          <w:u w:val="single"/>
          <w:lang w:bidi="ar-DZ"/>
        </w:rPr>
      </w:pPr>
      <w:r w:rsidRPr="00E33B69">
        <w:rPr>
          <w:rFonts w:ascii="Simplified Arabic" w:hAnsi="Simplified Arabic" w:cs="Simplified Arabic" w:hint="cs"/>
          <w:b/>
          <w:bCs/>
          <w:i/>
          <w:iCs/>
          <w:sz w:val="28"/>
          <w:szCs w:val="28"/>
          <w:u w:val="single"/>
          <w:rtl/>
          <w:lang w:bidi="ar-DZ"/>
        </w:rPr>
        <w:t>الحماية التنظيمية</w:t>
      </w:r>
      <w:r w:rsidR="00E33B69">
        <w:rPr>
          <w:rFonts w:ascii="Simplified Arabic" w:hAnsi="Simplified Arabic" w:cs="Simplified Arabic" w:hint="cs"/>
          <w:b/>
          <w:bCs/>
          <w:i/>
          <w:iCs/>
          <w:sz w:val="28"/>
          <w:szCs w:val="28"/>
          <w:u w:val="single"/>
          <w:rtl/>
          <w:lang w:bidi="ar-DZ"/>
        </w:rPr>
        <w:t>:</w:t>
      </w:r>
    </w:p>
    <w:p w:rsidR="00812675" w:rsidRDefault="00812675" w:rsidP="00A261CC">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الى</w:t>
      </w:r>
      <w:r w:rsidR="00480265" w:rsidRPr="00E33B69">
        <w:rPr>
          <w:rFonts w:ascii="Simplified Arabic" w:hAnsi="Simplified Arabic" w:cs="Simplified Arabic" w:hint="cs"/>
          <w:sz w:val="28"/>
          <w:szCs w:val="28"/>
          <w:rtl/>
          <w:lang w:bidi="ar-DZ"/>
        </w:rPr>
        <w:t xml:space="preserve"> جانب</w:t>
      </w:r>
      <w:r w:rsidR="00444D74" w:rsidRPr="00E33B69">
        <w:rPr>
          <w:rFonts w:ascii="Simplified Arabic" w:hAnsi="Simplified Arabic" w:cs="Simplified Arabic" w:hint="cs"/>
          <w:sz w:val="28"/>
          <w:szCs w:val="28"/>
          <w:rtl/>
          <w:lang w:bidi="ar-DZ"/>
        </w:rPr>
        <w:t xml:space="preserve">استفادة </w:t>
      </w:r>
      <w:r w:rsidRPr="00E33B69">
        <w:rPr>
          <w:rFonts w:ascii="Simplified Arabic" w:hAnsi="Simplified Arabic" w:cs="Simplified Arabic" w:hint="cs"/>
          <w:sz w:val="28"/>
          <w:szCs w:val="28"/>
          <w:rtl/>
          <w:lang w:bidi="ar-DZ"/>
        </w:rPr>
        <w:t xml:space="preserve">عقد الامتياز الصناعي </w:t>
      </w:r>
      <w:r w:rsidR="00444D74" w:rsidRPr="00E33B69">
        <w:rPr>
          <w:rFonts w:ascii="Simplified Arabic" w:hAnsi="Simplified Arabic" w:cs="Simplified Arabic" w:hint="cs"/>
          <w:sz w:val="28"/>
          <w:szCs w:val="28"/>
          <w:rtl/>
          <w:lang w:bidi="ar-DZ"/>
        </w:rPr>
        <w:t xml:space="preserve">من </w:t>
      </w:r>
      <w:r w:rsidRPr="00E33B69">
        <w:rPr>
          <w:rFonts w:ascii="Simplified Arabic" w:hAnsi="Simplified Arabic" w:cs="Simplified Arabic" w:hint="cs"/>
          <w:sz w:val="28"/>
          <w:szCs w:val="28"/>
          <w:rtl/>
          <w:lang w:bidi="ar-DZ"/>
        </w:rPr>
        <w:t xml:space="preserve">حماية ذات طابع تشريعي، عمل المشرع الجزائري على التأسيس لحماية ذات طابع تنظيمي باستحداث هياكل ومؤسسات تنظيمية وتنفيذية مهمتها الاساسية متابعة ودعم </w:t>
      </w:r>
      <w:r w:rsidR="00AB0073" w:rsidRPr="00E33B69">
        <w:rPr>
          <w:rFonts w:ascii="Simplified Arabic" w:hAnsi="Simplified Arabic" w:cs="Simplified Arabic" w:hint="cs"/>
          <w:sz w:val="28"/>
          <w:szCs w:val="28"/>
          <w:rtl/>
          <w:lang w:bidi="ar-DZ"/>
        </w:rPr>
        <w:t>المستثمر الاجنبي بتقديم له خدمات ادارية ذات جودة تعمل على التخفيف من العوائق البيروقراطية وتجسيد الضمانات ا</w:t>
      </w:r>
      <w:r w:rsidR="00480265" w:rsidRPr="00E33B69">
        <w:rPr>
          <w:rFonts w:ascii="Simplified Arabic" w:hAnsi="Simplified Arabic" w:cs="Simplified Arabic" w:hint="cs"/>
          <w:sz w:val="28"/>
          <w:szCs w:val="28"/>
          <w:rtl/>
          <w:lang w:bidi="ar-DZ"/>
        </w:rPr>
        <w:t>لمنصوص عليها في قوانين الاستثمار</w:t>
      </w:r>
      <w:r w:rsidR="00AB0073" w:rsidRPr="00E33B69">
        <w:rPr>
          <w:rFonts w:ascii="Simplified Arabic" w:hAnsi="Simplified Arabic" w:cs="Simplified Arabic" w:hint="cs"/>
          <w:sz w:val="28"/>
          <w:szCs w:val="28"/>
          <w:rtl/>
          <w:lang w:bidi="ar-DZ"/>
        </w:rPr>
        <w:t>.</w:t>
      </w:r>
    </w:p>
    <w:p w:rsidR="00A261CC" w:rsidRPr="00E33B69" w:rsidRDefault="00A261CC" w:rsidP="00A261CC">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p>
    <w:p w:rsidR="00FE37BC" w:rsidRPr="00E33B69" w:rsidRDefault="00FE37BC" w:rsidP="00181811">
      <w:pPr>
        <w:pStyle w:val="Paragraphedeliste"/>
        <w:numPr>
          <w:ilvl w:val="0"/>
          <w:numId w:val="7"/>
        </w:numPr>
        <w:tabs>
          <w:tab w:val="right" w:pos="567"/>
        </w:tabs>
        <w:bidi/>
        <w:spacing w:line="240" w:lineRule="auto"/>
        <w:jc w:val="both"/>
        <w:rPr>
          <w:rFonts w:ascii="Simplified Arabic" w:hAnsi="Simplified Arabic" w:cs="Simplified Arabic"/>
          <w:b/>
          <w:bCs/>
          <w:i/>
          <w:iCs/>
          <w:sz w:val="28"/>
          <w:szCs w:val="28"/>
          <w:lang w:bidi="ar-DZ"/>
        </w:rPr>
      </w:pPr>
      <w:r w:rsidRPr="00E33B69">
        <w:rPr>
          <w:rFonts w:ascii="Simplified Arabic" w:hAnsi="Simplified Arabic" w:cs="Simplified Arabic" w:hint="cs"/>
          <w:b/>
          <w:bCs/>
          <w:i/>
          <w:iCs/>
          <w:sz w:val="28"/>
          <w:szCs w:val="28"/>
          <w:rtl/>
          <w:lang w:bidi="ar-DZ"/>
        </w:rPr>
        <w:lastRenderedPageBreak/>
        <w:t>الوكالة الوطنية لتطوير الاستثمار</w:t>
      </w:r>
      <w:r w:rsidR="00315CE2">
        <w:rPr>
          <w:rFonts w:ascii="Simplified Arabic" w:hAnsi="Simplified Arabic" w:cs="Simplified Arabic" w:hint="cs"/>
          <w:b/>
          <w:bCs/>
          <w:i/>
          <w:iCs/>
          <w:sz w:val="28"/>
          <w:szCs w:val="28"/>
          <w:rtl/>
          <w:lang w:bidi="ar-DZ"/>
        </w:rPr>
        <w:t>:</w:t>
      </w:r>
    </w:p>
    <w:p w:rsidR="00451100" w:rsidRPr="00E33B69" w:rsidRDefault="00451100"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i/>
          <w:iCs/>
          <w:sz w:val="28"/>
          <w:szCs w:val="28"/>
          <w:rtl/>
          <w:lang w:bidi="ar-DZ"/>
        </w:rPr>
        <w:t>انشأ</w:t>
      </w:r>
      <w:r w:rsidRPr="00E33B69">
        <w:rPr>
          <w:rFonts w:ascii="Simplified Arabic" w:hAnsi="Simplified Arabic" w:cs="Simplified Arabic" w:hint="cs"/>
          <w:sz w:val="28"/>
          <w:szCs w:val="28"/>
          <w:rtl/>
          <w:lang w:bidi="ar-DZ"/>
        </w:rPr>
        <w:t xml:space="preserve"> الامر رقم 01-03 المتعلق بتطوير الاستثمار الوكالة الوطنية لتطوير</w:t>
      </w:r>
      <w:r w:rsidR="001F70D4" w:rsidRPr="00E33B69">
        <w:rPr>
          <w:rFonts w:ascii="Simplified Arabic" w:hAnsi="Simplified Arabic" w:cs="Simplified Arabic" w:hint="cs"/>
          <w:sz w:val="28"/>
          <w:szCs w:val="28"/>
          <w:rtl/>
          <w:lang w:bidi="ar-DZ"/>
        </w:rPr>
        <w:t xml:space="preserve"> الاستثمار عوضا عن وكالة ترقية الاستثمار ودعمها ومتابعتها المنشاة وفقا للمرسوم التشريعي رقم 93-12 الملغى، وذلك من خلال المادة السادسة من الامر بقولها:" </w:t>
      </w:r>
      <w:r w:rsidR="001F70D4" w:rsidRPr="00E33B69">
        <w:rPr>
          <w:rFonts w:ascii="Simplified Arabic" w:hAnsi="Simplified Arabic" w:cs="Simplified Arabic" w:hint="cs"/>
          <w:b/>
          <w:bCs/>
          <w:i/>
          <w:iCs/>
          <w:sz w:val="28"/>
          <w:szCs w:val="28"/>
          <w:rtl/>
          <w:lang w:bidi="ar-DZ"/>
        </w:rPr>
        <w:t>تنشأ لدى رئيس الحكومة وكالة وطنية لتطوير الاستثمار</w:t>
      </w:r>
      <w:r w:rsidR="001F70D4" w:rsidRPr="00E33B69">
        <w:rPr>
          <w:rFonts w:ascii="Simplified Arabic" w:hAnsi="Simplified Arabic" w:cs="Simplified Arabic" w:hint="cs"/>
          <w:sz w:val="28"/>
          <w:szCs w:val="28"/>
          <w:rtl/>
          <w:lang w:bidi="ar-DZ"/>
        </w:rPr>
        <w:t>" وتطبيقا لذلك صدر المرسوم التنفيذي رقم 01-282 المؤرخ في 24 سبتمبر</w:t>
      </w:r>
      <w:r w:rsidR="00C769FB">
        <w:rPr>
          <w:rFonts w:ascii="Simplified Arabic" w:hAnsi="Simplified Arabic" w:cs="Simplified Arabic" w:hint="cs"/>
          <w:sz w:val="28"/>
          <w:szCs w:val="28"/>
          <w:rtl/>
          <w:lang w:bidi="ar-DZ"/>
        </w:rPr>
        <w:t>2001</w:t>
      </w:r>
      <w:r w:rsidR="001F70D4" w:rsidRPr="00E33B69">
        <w:rPr>
          <w:rFonts w:ascii="Simplified Arabic" w:hAnsi="Simplified Arabic" w:cs="Simplified Arabic" w:hint="cs"/>
          <w:sz w:val="28"/>
          <w:szCs w:val="28"/>
          <w:rtl/>
          <w:lang w:bidi="ar-DZ"/>
        </w:rPr>
        <w:t xml:space="preserve"> المتضمن صلاحيات الوكالة الوطنية لتطوير الاستثمار وتنظيمها وسيرها</w:t>
      </w:r>
      <w:r w:rsidR="00E77917">
        <w:rPr>
          <w:rStyle w:val="Appelnotedebasdep"/>
          <w:rFonts w:ascii="Simplified Arabic" w:hAnsi="Simplified Arabic" w:cs="Simplified Arabic"/>
          <w:sz w:val="28"/>
          <w:szCs w:val="28"/>
          <w:lang w:bidi="ar-DZ"/>
        </w:rPr>
        <w:footnoteReference w:customMarkFollows="1" w:id="45"/>
        <w:t>43</w:t>
      </w:r>
      <w:r w:rsidR="001F70D4" w:rsidRPr="00E33B69">
        <w:rPr>
          <w:rFonts w:ascii="Simplified Arabic" w:hAnsi="Simplified Arabic" w:cs="Simplified Arabic" w:hint="cs"/>
          <w:sz w:val="28"/>
          <w:szCs w:val="28"/>
          <w:rtl/>
          <w:lang w:bidi="ar-DZ"/>
        </w:rPr>
        <w:t>.</w:t>
      </w:r>
    </w:p>
    <w:p w:rsidR="00CF2DE9" w:rsidRPr="00E33B69" w:rsidRDefault="00CF2DE9"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الوكالة الوطنية لتطوير الاستثمار عبارة عن مؤسسة عمومية متمتعة بالشخصية المعنوية والاستقلال المالي، ذات طابع اداري، موضوعة تحت وصاية رئيس الحكومة ويقوم بمتابعة انشطتها وزير المساهمة وتنسيق الاصلاحات</w:t>
      </w:r>
      <w:r w:rsidR="00E77917">
        <w:rPr>
          <w:rStyle w:val="Appelnotedebasdep"/>
          <w:rFonts w:ascii="Simplified Arabic" w:hAnsi="Simplified Arabic" w:cs="Simplified Arabic"/>
          <w:sz w:val="28"/>
          <w:szCs w:val="28"/>
          <w:lang w:bidi="ar-DZ"/>
        </w:rPr>
        <w:footnoteReference w:customMarkFollows="1" w:id="46"/>
        <w:t>44</w:t>
      </w:r>
      <w:r w:rsidRPr="00E33B69">
        <w:rPr>
          <w:rFonts w:ascii="Simplified Arabic" w:hAnsi="Simplified Arabic" w:cs="Simplified Arabic" w:hint="cs"/>
          <w:sz w:val="28"/>
          <w:szCs w:val="28"/>
          <w:rtl/>
          <w:lang w:bidi="ar-DZ"/>
        </w:rPr>
        <w:t>.</w:t>
      </w:r>
    </w:p>
    <w:p w:rsidR="00CF2DE9" w:rsidRPr="00E33B69" w:rsidRDefault="00455339"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ان </w:t>
      </w:r>
      <w:r w:rsidR="009D4F95" w:rsidRPr="00E33B69">
        <w:rPr>
          <w:rFonts w:ascii="Simplified Arabic" w:hAnsi="Simplified Arabic" w:cs="Simplified Arabic" w:hint="cs"/>
          <w:sz w:val="28"/>
          <w:szCs w:val="28"/>
          <w:rtl/>
          <w:lang w:bidi="ar-DZ"/>
        </w:rPr>
        <w:t>حرية الاستثمار التي اقرها قانون الاستثمار في الجزائر وكذا مبدأ المساواة بين المستثمر</w:t>
      </w:r>
      <w:r w:rsidR="00480265" w:rsidRPr="00E33B69">
        <w:rPr>
          <w:rFonts w:ascii="Simplified Arabic" w:hAnsi="Simplified Arabic" w:cs="Simplified Arabic" w:hint="cs"/>
          <w:sz w:val="28"/>
          <w:szCs w:val="28"/>
          <w:rtl/>
          <w:lang w:bidi="ar-DZ"/>
        </w:rPr>
        <w:t xml:space="preserve">الأجنبي و </w:t>
      </w:r>
      <w:r w:rsidR="009D4F95" w:rsidRPr="00E33B69">
        <w:rPr>
          <w:rFonts w:ascii="Simplified Arabic" w:hAnsi="Simplified Arabic" w:cs="Simplified Arabic" w:hint="cs"/>
          <w:sz w:val="28"/>
          <w:szCs w:val="28"/>
          <w:rtl/>
          <w:lang w:bidi="ar-DZ"/>
        </w:rPr>
        <w:t>الجزائري يجعل من</w:t>
      </w:r>
      <w:r w:rsidR="00480265" w:rsidRPr="00E33B69">
        <w:rPr>
          <w:rFonts w:ascii="Simplified Arabic" w:hAnsi="Simplified Arabic" w:cs="Simplified Arabic" w:hint="cs"/>
          <w:sz w:val="28"/>
          <w:szCs w:val="28"/>
          <w:rtl/>
          <w:lang w:bidi="ar-DZ"/>
        </w:rPr>
        <w:t xml:space="preserve"> وجود</w:t>
      </w:r>
      <w:r w:rsidR="009D4F95" w:rsidRPr="00E33B69">
        <w:rPr>
          <w:rFonts w:ascii="Simplified Arabic" w:hAnsi="Simplified Arabic" w:cs="Simplified Arabic" w:hint="cs"/>
          <w:sz w:val="28"/>
          <w:szCs w:val="28"/>
          <w:rtl/>
          <w:lang w:bidi="ar-DZ"/>
        </w:rPr>
        <w:t xml:space="preserve"> الوكالة نقطة جذب للاستثمار الاجنبي</w:t>
      </w:r>
      <w:r w:rsidR="00E77917">
        <w:rPr>
          <w:rStyle w:val="Appelnotedebasdep"/>
          <w:rFonts w:ascii="Simplified Arabic" w:hAnsi="Simplified Arabic" w:cs="Simplified Arabic"/>
          <w:sz w:val="28"/>
          <w:szCs w:val="28"/>
          <w:lang w:bidi="ar-DZ"/>
        </w:rPr>
        <w:footnoteReference w:customMarkFollows="1" w:id="47"/>
        <w:t>45</w:t>
      </w:r>
      <w:r w:rsidR="009D4F95" w:rsidRPr="00E33B69">
        <w:rPr>
          <w:rFonts w:ascii="Simplified Arabic" w:hAnsi="Simplified Arabic" w:cs="Simplified Arabic" w:hint="cs"/>
          <w:sz w:val="28"/>
          <w:szCs w:val="28"/>
          <w:rtl/>
          <w:lang w:bidi="ar-DZ"/>
        </w:rPr>
        <w:t xml:space="preserve"> ،</w:t>
      </w:r>
      <w:r w:rsidRPr="00E33B69">
        <w:rPr>
          <w:rFonts w:ascii="Simplified Arabic" w:hAnsi="Simplified Arabic" w:cs="Simplified Arabic" w:hint="cs"/>
          <w:sz w:val="28"/>
          <w:szCs w:val="28"/>
          <w:rtl/>
          <w:lang w:bidi="ar-DZ"/>
        </w:rPr>
        <w:t xml:space="preserve">خاصة وان </w:t>
      </w:r>
      <w:r w:rsidR="009D4F95" w:rsidRPr="00E33B69">
        <w:rPr>
          <w:rFonts w:ascii="Simplified Arabic" w:hAnsi="Simplified Arabic" w:cs="Simplified Arabic" w:hint="cs"/>
          <w:sz w:val="28"/>
          <w:szCs w:val="28"/>
          <w:rtl/>
          <w:lang w:bidi="ar-DZ"/>
        </w:rPr>
        <w:t>مهام</w:t>
      </w:r>
      <w:r w:rsidR="00480265" w:rsidRPr="00E33B69">
        <w:rPr>
          <w:rFonts w:ascii="Simplified Arabic" w:hAnsi="Simplified Arabic" w:cs="Simplified Arabic" w:hint="cs"/>
          <w:sz w:val="28"/>
          <w:szCs w:val="28"/>
          <w:rtl/>
          <w:lang w:bidi="ar-DZ"/>
        </w:rPr>
        <w:t>ها</w:t>
      </w:r>
      <w:r w:rsidR="009D4F95" w:rsidRPr="00E33B69">
        <w:rPr>
          <w:rFonts w:ascii="Simplified Arabic" w:hAnsi="Simplified Arabic" w:cs="Simplified Arabic" w:hint="cs"/>
          <w:sz w:val="28"/>
          <w:szCs w:val="28"/>
          <w:rtl/>
          <w:lang w:bidi="ar-DZ"/>
        </w:rPr>
        <w:t xml:space="preserve"> في مجال الاستثمار الصناعي</w:t>
      </w:r>
      <w:r w:rsidRPr="00E33B69">
        <w:rPr>
          <w:rFonts w:ascii="Simplified Arabic" w:hAnsi="Simplified Arabic" w:cs="Simplified Arabic" w:hint="cs"/>
          <w:sz w:val="28"/>
          <w:szCs w:val="28"/>
          <w:rtl/>
          <w:lang w:bidi="ar-DZ"/>
        </w:rPr>
        <w:t xml:space="preserve"> تنحصر</w:t>
      </w:r>
      <w:r w:rsidR="009D4F95" w:rsidRPr="00E33B69">
        <w:rPr>
          <w:rFonts w:ascii="Simplified Arabic" w:hAnsi="Simplified Arabic" w:cs="Simplified Arabic" w:hint="cs"/>
          <w:sz w:val="28"/>
          <w:szCs w:val="28"/>
          <w:rtl/>
          <w:lang w:bidi="ar-DZ"/>
        </w:rPr>
        <w:t xml:space="preserve"> في:</w:t>
      </w:r>
    </w:p>
    <w:p w:rsidR="00CF2DE9" w:rsidRPr="00E33B69" w:rsidRDefault="00CF2DE9" w:rsidP="00181811">
      <w:pPr>
        <w:pStyle w:val="Paragraphedeliste"/>
        <w:numPr>
          <w:ilvl w:val="0"/>
          <w:numId w:val="8"/>
        </w:numPr>
        <w:tabs>
          <w:tab w:val="right" w:pos="567"/>
        </w:tabs>
        <w:bidi/>
        <w:spacing w:line="240" w:lineRule="auto"/>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استقبال المستثمرين المقيمين وغير المقيمين واعلامهم ومساعدتهم</w:t>
      </w:r>
      <w:r w:rsidR="00AF37F7" w:rsidRPr="00E33B69">
        <w:rPr>
          <w:rFonts w:ascii="Simplified Arabic" w:hAnsi="Simplified Arabic" w:cs="Simplified Arabic" w:hint="cs"/>
          <w:sz w:val="28"/>
          <w:szCs w:val="28"/>
          <w:rtl/>
          <w:lang w:bidi="ar-DZ"/>
        </w:rPr>
        <w:t>،</w:t>
      </w:r>
    </w:p>
    <w:p w:rsidR="00CF2DE9" w:rsidRPr="00E33B69" w:rsidRDefault="00AF37F7" w:rsidP="00181811">
      <w:pPr>
        <w:pStyle w:val="Paragraphedeliste"/>
        <w:numPr>
          <w:ilvl w:val="0"/>
          <w:numId w:val="8"/>
        </w:numPr>
        <w:tabs>
          <w:tab w:val="right" w:pos="567"/>
        </w:tabs>
        <w:bidi/>
        <w:spacing w:line="240" w:lineRule="auto"/>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التأكيد</w:t>
      </w:r>
      <w:r w:rsidR="00CF2DE9" w:rsidRPr="00E33B69">
        <w:rPr>
          <w:rFonts w:ascii="Simplified Arabic" w:hAnsi="Simplified Arabic" w:cs="Simplified Arabic" w:hint="cs"/>
          <w:sz w:val="28"/>
          <w:szCs w:val="28"/>
          <w:rtl/>
          <w:lang w:bidi="ar-DZ"/>
        </w:rPr>
        <w:t xml:space="preserve"> من احترام الالتزامات </w:t>
      </w:r>
      <w:r w:rsidRPr="00E33B69">
        <w:rPr>
          <w:rFonts w:ascii="Simplified Arabic" w:hAnsi="Simplified Arabic" w:cs="Simplified Arabic" w:hint="cs"/>
          <w:sz w:val="28"/>
          <w:szCs w:val="28"/>
          <w:rtl/>
          <w:lang w:bidi="ar-DZ"/>
        </w:rPr>
        <w:t>التي تعهد بها المستثمرين خلال مدة الاعفاء،</w:t>
      </w:r>
    </w:p>
    <w:p w:rsidR="00AF37F7" w:rsidRPr="00E33B69" w:rsidRDefault="00AF37F7" w:rsidP="00181811">
      <w:pPr>
        <w:pStyle w:val="Paragraphedeliste"/>
        <w:numPr>
          <w:ilvl w:val="0"/>
          <w:numId w:val="8"/>
        </w:numPr>
        <w:tabs>
          <w:tab w:val="right" w:pos="567"/>
        </w:tabs>
        <w:bidi/>
        <w:spacing w:line="240" w:lineRule="auto"/>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تسهيل القيام بالشكليات التأسيسية للمؤسسات وتجسيد المشاريع بواسطة الشباك الوحيد اللامركزي</w:t>
      </w:r>
      <w:r w:rsidR="00E77917">
        <w:rPr>
          <w:rStyle w:val="Appelnotedebasdep"/>
          <w:rFonts w:ascii="Simplified Arabic" w:hAnsi="Simplified Arabic" w:cs="Simplified Arabic"/>
          <w:sz w:val="28"/>
          <w:szCs w:val="28"/>
          <w:lang w:bidi="ar-DZ"/>
        </w:rPr>
        <w:footnoteReference w:customMarkFollows="1" w:id="48"/>
        <w:t>46</w:t>
      </w:r>
      <w:r w:rsidRPr="00E33B69">
        <w:rPr>
          <w:rFonts w:ascii="Simplified Arabic" w:hAnsi="Simplified Arabic" w:cs="Simplified Arabic" w:hint="cs"/>
          <w:sz w:val="28"/>
          <w:szCs w:val="28"/>
          <w:rtl/>
          <w:lang w:bidi="ar-DZ"/>
        </w:rPr>
        <w:t>.</w:t>
      </w:r>
    </w:p>
    <w:p w:rsidR="00E554CA" w:rsidRPr="00E33B69" w:rsidRDefault="00E554CA" w:rsidP="00181811">
      <w:pPr>
        <w:pStyle w:val="Paragraphedeliste"/>
        <w:tabs>
          <w:tab w:val="right" w:pos="0"/>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ومما يضاعف من اهمية</w:t>
      </w:r>
      <w:r w:rsidR="00455339" w:rsidRPr="00E33B69">
        <w:rPr>
          <w:rFonts w:ascii="Simplified Arabic" w:hAnsi="Simplified Arabic" w:cs="Simplified Arabic" w:hint="cs"/>
          <w:sz w:val="28"/>
          <w:szCs w:val="28"/>
          <w:rtl/>
          <w:lang w:bidi="ar-DZ"/>
        </w:rPr>
        <w:t>الصلاحيات المسندة اليها</w:t>
      </w:r>
      <w:r w:rsidR="00D55AE7" w:rsidRPr="00E33B69">
        <w:rPr>
          <w:rFonts w:ascii="Simplified Arabic" w:hAnsi="Simplified Arabic" w:cs="Simplified Arabic" w:hint="cs"/>
          <w:sz w:val="28"/>
          <w:szCs w:val="28"/>
          <w:rtl/>
          <w:lang w:bidi="ar-DZ"/>
        </w:rPr>
        <w:t xml:space="preserve"> هو الشكل التنظيمي</w:t>
      </w:r>
      <w:r w:rsidR="00455339" w:rsidRPr="00E33B69">
        <w:rPr>
          <w:rFonts w:ascii="Simplified Arabic" w:hAnsi="Simplified Arabic" w:cs="Simplified Arabic" w:hint="cs"/>
          <w:sz w:val="28"/>
          <w:szCs w:val="28"/>
          <w:rtl/>
          <w:lang w:bidi="ar-DZ"/>
        </w:rPr>
        <w:t xml:space="preserve"> المعتمد</w:t>
      </w:r>
      <w:r w:rsidR="00D55AE7" w:rsidRPr="00E33B69">
        <w:rPr>
          <w:rFonts w:ascii="Simplified Arabic" w:hAnsi="Simplified Arabic" w:cs="Simplified Arabic" w:hint="cs"/>
          <w:sz w:val="28"/>
          <w:szCs w:val="28"/>
          <w:rtl/>
          <w:lang w:bidi="ar-DZ"/>
        </w:rPr>
        <w:t xml:space="preserve"> ب</w:t>
      </w:r>
      <w:r w:rsidR="004B2571" w:rsidRPr="00E33B69">
        <w:rPr>
          <w:rFonts w:ascii="Simplified Arabic" w:hAnsi="Simplified Arabic" w:cs="Simplified Arabic" w:hint="cs"/>
          <w:sz w:val="28"/>
          <w:szCs w:val="28"/>
          <w:rtl/>
          <w:lang w:bidi="ar-DZ"/>
        </w:rPr>
        <w:t>وجود</w:t>
      </w:r>
      <w:r w:rsidRPr="00E33B69">
        <w:rPr>
          <w:rFonts w:ascii="Simplified Arabic" w:hAnsi="Simplified Arabic" w:cs="Simplified Arabic" w:hint="cs"/>
          <w:sz w:val="28"/>
          <w:szCs w:val="28"/>
          <w:rtl/>
          <w:lang w:bidi="ar-DZ"/>
        </w:rPr>
        <w:t xml:space="preserve"> الشباك الوحيد اللامركزي الذي يخفف الكثير من الإجراءات</w:t>
      </w:r>
      <w:r w:rsidR="00455339" w:rsidRPr="00E33B69">
        <w:rPr>
          <w:rFonts w:ascii="Simplified Arabic" w:hAnsi="Simplified Arabic" w:cs="Simplified Arabic" w:hint="cs"/>
          <w:sz w:val="28"/>
          <w:szCs w:val="28"/>
          <w:rtl/>
          <w:lang w:bidi="ar-DZ"/>
        </w:rPr>
        <w:t xml:space="preserve"> الادارية</w:t>
      </w:r>
      <w:r w:rsidR="00306596" w:rsidRPr="00E33B69">
        <w:rPr>
          <w:rFonts w:ascii="Simplified Arabic" w:hAnsi="Simplified Arabic" w:cs="Simplified Arabic" w:hint="cs"/>
          <w:sz w:val="28"/>
          <w:szCs w:val="28"/>
          <w:rtl/>
          <w:lang w:bidi="ar-DZ"/>
        </w:rPr>
        <w:t xml:space="preserve"> بجعل المستثمر يتعامل مع هيئة ادارية واحدة بدل من التوجه الى عدة جهات ادارية</w:t>
      </w:r>
      <w:r w:rsidRPr="00E33B69">
        <w:rPr>
          <w:rFonts w:ascii="Simplified Arabic" w:hAnsi="Simplified Arabic" w:cs="Simplified Arabic" w:hint="cs"/>
          <w:sz w:val="28"/>
          <w:szCs w:val="28"/>
          <w:rtl/>
          <w:lang w:bidi="ar-DZ"/>
        </w:rPr>
        <w:t>.</w:t>
      </w:r>
    </w:p>
    <w:p w:rsidR="00694BFB" w:rsidRPr="00E33B69" w:rsidRDefault="00E554CA" w:rsidP="00181811">
      <w:pPr>
        <w:pStyle w:val="Paragraphedeliste"/>
        <w:tabs>
          <w:tab w:val="right" w:pos="-142"/>
        </w:tabs>
        <w:bidi/>
        <w:spacing w:line="240" w:lineRule="auto"/>
        <w:ind w:left="0" w:firstLine="708"/>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تم استحداث الشباك الوحيد ضمن الهيكل اللامركزي للوكالة الوطنية لترقية الاستثمار للحد من المظاهر البيروقراطية وتسهيل الاجراءات الادارية لصالح المستثمرين، وهو جزء من الوكالة الوطنية لتطوير الاستثمار على المستوى المحلي حيث أنشئ على مستوى الولاية</w:t>
      </w:r>
      <w:r w:rsidR="004B2571" w:rsidRPr="00E33B69">
        <w:rPr>
          <w:rFonts w:ascii="Simplified Arabic" w:hAnsi="Simplified Arabic" w:cs="Simplified Arabic" w:hint="cs"/>
          <w:sz w:val="28"/>
          <w:szCs w:val="28"/>
          <w:rtl/>
          <w:lang w:bidi="ar-DZ"/>
        </w:rPr>
        <w:t xml:space="preserve"> ويضم الى جانب اطارات </w:t>
      </w:r>
      <w:r w:rsidR="004B2571" w:rsidRPr="00E33B69">
        <w:rPr>
          <w:rFonts w:ascii="Simplified Arabic" w:hAnsi="Simplified Arabic" w:cs="Simplified Arabic" w:hint="cs"/>
          <w:sz w:val="28"/>
          <w:szCs w:val="28"/>
          <w:rtl/>
          <w:lang w:bidi="ar-DZ"/>
        </w:rPr>
        <w:lastRenderedPageBreak/>
        <w:t>الوكالة، ممثلين عن الادارات التي تتدخل في مختلف المسائل المتعلقة بالاستثمار</w:t>
      </w:r>
      <w:r w:rsidR="00E77917">
        <w:rPr>
          <w:rStyle w:val="Appelnotedebasdep"/>
          <w:rFonts w:ascii="Simplified Arabic" w:hAnsi="Simplified Arabic" w:cs="Simplified Arabic"/>
          <w:sz w:val="28"/>
          <w:szCs w:val="28"/>
          <w:lang w:bidi="ar-DZ"/>
        </w:rPr>
        <w:footnoteReference w:customMarkFollows="1" w:id="49"/>
        <w:t>47</w:t>
      </w:r>
      <w:r w:rsidR="004B2571" w:rsidRPr="00E33B69">
        <w:rPr>
          <w:rFonts w:ascii="Simplified Arabic" w:hAnsi="Simplified Arabic" w:cs="Simplified Arabic" w:hint="cs"/>
          <w:sz w:val="28"/>
          <w:szCs w:val="28"/>
          <w:rtl/>
          <w:lang w:bidi="ar-DZ"/>
        </w:rPr>
        <w:t>، ومن بينها</w:t>
      </w:r>
      <w:r w:rsidR="00694BFB" w:rsidRPr="00E33B69">
        <w:rPr>
          <w:rFonts w:ascii="Simplified Arabic" w:hAnsi="Simplified Arabic" w:cs="Simplified Arabic" w:hint="cs"/>
          <w:sz w:val="28"/>
          <w:szCs w:val="28"/>
          <w:rtl/>
          <w:lang w:bidi="ar-DZ"/>
        </w:rPr>
        <w:t xml:space="preserve"> الهيئات المكلفة بالعقار الموجه للاستثمار ولجنة المساعدة وتحديد مكان ترقية الاستثمارات.</w:t>
      </w:r>
    </w:p>
    <w:p w:rsidR="00694BFB" w:rsidRPr="00E33B69" w:rsidRDefault="00694BFB" w:rsidP="00D95CFE">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حددت المادة </w:t>
      </w:r>
      <w:r w:rsidR="00D95CFE">
        <w:rPr>
          <w:rFonts w:ascii="Simplified Arabic" w:hAnsi="Simplified Arabic" w:cs="Simplified Arabic" w:hint="cs"/>
          <w:sz w:val="28"/>
          <w:szCs w:val="28"/>
          <w:rtl/>
          <w:lang w:bidi="ar-DZ"/>
        </w:rPr>
        <w:t>الخامسة والعشرون</w:t>
      </w:r>
      <w:r w:rsidRPr="00E33B69">
        <w:rPr>
          <w:rFonts w:ascii="Simplified Arabic" w:hAnsi="Simplified Arabic" w:cs="Simplified Arabic" w:hint="cs"/>
          <w:sz w:val="28"/>
          <w:szCs w:val="28"/>
          <w:rtl/>
          <w:lang w:bidi="ar-DZ"/>
        </w:rPr>
        <w:t xml:space="preserve"> الفقرة الخامسة من المرسوم التنفيذي رقم 01-282، المهام المخولة لممثلي الهيئات المكلفة بالعقار الموجه للاستثمار ولجنة المساعدة وتحديد مكان ترقية </w:t>
      </w:r>
      <w:r w:rsidR="00C769FB" w:rsidRPr="00E33B69">
        <w:rPr>
          <w:rFonts w:ascii="Simplified Arabic" w:hAnsi="Simplified Arabic" w:cs="Simplified Arabic" w:hint="cs"/>
          <w:sz w:val="28"/>
          <w:szCs w:val="28"/>
          <w:rtl/>
          <w:lang w:bidi="ar-DZ"/>
        </w:rPr>
        <w:t>الاستثمارات</w:t>
      </w:r>
      <w:r w:rsidR="00C769FB">
        <w:rPr>
          <w:rFonts w:ascii="Simplified Arabic" w:hAnsi="Simplified Arabic" w:cs="Simplified Arabic" w:hint="cs"/>
          <w:sz w:val="28"/>
          <w:szCs w:val="28"/>
          <w:rtl/>
          <w:lang w:bidi="ar-DZ"/>
        </w:rPr>
        <w:t xml:space="preserve"> و</w:t>
      </w:r>
      <w:r w:rsidR="00C769FB" w:rsidRPr="00E33B69">
        <w:rPr>
          <w:rFonts w:ascii="Simplified Arabic" w:hAnsi="Simplified Arabic" w:cs="Simplified Arabic" w:hint="cs"/>
          <w:sz w:val="28"/>
          <w:szCs w:val="28"/>
          <w:rtl/>
          <w:lang w:bidi="ar-DZ"/>
        </w:rPr>
        <w:t>الضبط</w:t>
      </w:r>
      <w:r w:rsidR="0055551E" w:rsidRPr="00E33B69">
        <w:rPr>
          <w:rFonts w:ascii="Simplified Arabic" w:hAnsi="Simplified Arabic" w:cs="Simplified Arabic" w:hint="cs"/>
          <w:sz w:val="28"/>
          <w:szCs w:val="28"/>
          <w:rtl/>
          <w:lang w:bidi="ar-DZ"/>
        </w:rPr>
        <w:t xml:space="preserve"> العقاري </w:t>
      </w:r>
      <w:r w:rsidRPr="00E33B69">
        <w:rPr>
          <w:rFonts w:ascii="Simplified Arabic" w:hAnsi="Simplified Arabic" w:cs="Simplified Arabic" w:hint="cs"/>
          <w:sz w:val="28"/>
          <w:szCs w:val="28"/>
          <w:rtl/>
          <w:lang w:bidi="ar-DZ"/>
        </w:rPr>
        <w:t>والتي تمثلت في:</w:t>
      </w:r>
    </w:p>
    <w:p w:rsidR="00694BFB" w:rsidRPr="00E33B69" w:rsidRDefault="00694BFB" w:rsidP="00181811">
      <w:pPr>
        <w:pStyle w:val="Paragraphedeliste"/>
        <w:numPr>
          <w:ilvl w:val="0"/>
          <w:numId w:val="8"/>
        </w:numPr>
        <w:tabs>
          <w:tab w:val="right" w:pos="567"/>
        </w:tabs>
        <w:bidi/>
        <w:spacing w:line="240" w:lineRule="auto"/>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توفير المعطيات المتوفرة لديهم بخصوص العقارات الموجهة لإنجاز المشاريع الاستثمارية،</w:t>
      </w:r>
    </w:p>
    <w:p w:rsidR="00694BFB" w:rsidRPr="00E33B69" w:rsidRDefault="00694BFB" w:rsidP="00D95CFE">
      <w:pPr>
        <w:pStyle w:val="Paragraphedeliste"/>
        <w:numPr>
          <w:ilvl w:val="0"/>
          <w:numId w:val="8"/>
        </w:numPr>
        <w:tabs>
          <w:tab w:val="right" w:pos="567"/>
        </w:tabs>
        <w:bidi/>
        <w:spacing w:line="240" w:lineRule="auto"/>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 xml:space="preserve">تسليم قرارات الحجز المتعلقة بتلك العقارات </w:t>
      </w:r>
      <w:r w:rsidR="00B824BF" w:rsidRPr="00E33B69">
        <w:rPr>
          <w:rFonts w:ascii="Simplified Arabic" w:hAnsi="Simplified Arabic" w:cs="Simplified Arabic" w:hint="cs"/>
          <w:sz w:val="28"/>
          <w:szCs w:val="28"/>
          <w:rtl/>
          <w:lang w:bidi="ar-DZ"/>
        </w:rPr>
        <w:t xml:space="preserve">في مدة لا تتجاوز </w:t>
      </w:r>
      <w:r w:rsidR="00D95CFE">
        <w:rPr>
          <w:rFonts w:ascii="Simplified Arabic" w:hAnsi="Simplified Arabic" w:cs="Simplified Arabic" w:hint="cs"/>
          <w:sz w:val="28"/>
          <w:szCs w:val="28"/>
          <w:rtl/>
          <w:lang w:bidi="ar-DZ"/>
        </w:rPr>
        <w:t>ثمانية</w:t>
      </w:r>
      <w:r w:rsidR="00B824BF" w:rsidRPr="00E33B69">
        <w:rPr>
          <w:rFonts w:ascii="Simplified Arabic" w:hAnsi="Simplified Arabic" w:cs="Simplified Arabic" w:hint="cs"/>
          <w:sz w:val="28"/>
          <w:szCs w:val="28"/>
          <w:rtl/>
          <w:lang w:bidi="ar-DZ"/>
        </w:rPr>
        <w:t xml:space="preserve"> ايام وذلك في حال عبر المستثمر عن رغبته في الحصول على القطعة الارضية المعينة،</w:t>
      </w:r>
    </w:p>
    <w:p w:rsidR="00B824BF" w:rsidRPr="00E33B69" w:rsidRDefault="00B824BF" w:rsidP="00D95CFE">
      <w:pPr>
        <w:pStyle w:val="Paragraphedeliste"/>
        <w:numPr>
          <w:ilvl w:val="0"/>
          <w:numId w:val="8"/>
        </w:numPr>
        <w:tabs>
          <w:tab w:val="right" w:pos="567"/>
        </w:tabs>
        <w:bidi/>
        <w:spacing w:line="240" w:lineRule="auto"/>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 xml:space="preserve">العمل على استكمال الإجراءات الضرورية من تحرير العقود الادارية التي تضمن التنازل عن العقار، او مقررات منح الامتياز عليه وذلك في اجل </w:t>
      </w:r>
      <w:r w:rsidR="00D95CFE">
        <w:rPr>
          <w:rFonts w:ascii="Simplified Arabic" w:hAnsi="Simplified Arabic" w:cs="Simplified Arabic" w:hint="cs"/>
          <w:sz w:val="28"/>
          <w:szCs w:val="28"/>
          <w:rtl/>
          <w:lang w:bidi="ar-DZ"/>
        </w:rPr>
        <w:t>ثلاثون</w:t>
      </w:r>
      <w:r w:rsidRPr="00E33B69">
        <w:rPr>
          <w:rFonts w:ascii="Simplified Arabic" w:hAnsi="Simplified Arabic" w:cs="Simplified Arabic" w:hint="cs"/>
          <w:sz w:val="28"/>
          <w:szCs w:val="28"/>
          <w:rtl/>
          <w:lang w:bidi="ar-DZ"/>
        </w:rPr>
        <w:t xml:space="preserve"> يوما الموالية لقرار الحجز</w:t>
      </w:r>
      <w:r w:rsidR="00E77917">
        <w:rPr>
          <w:rStyle w:val="Appelnotedebasdep"/>
          <w:rFonts w:ascii="Simplified Arabic" w:hAnsi="Simplified Arabic" w:cs="Simplified Arabic"/>
          <w:sz w:val="28"/>
          <w:szCs w:val="28"/>
          <w:lang w:bidi="ar-DZ"/>
        </w:rPr>
        <w:footnoteReference w:customMarkFollows="1" w:id="50"/>
        <w:t>48</w:t>
      </w:r>
      <w:r w:rsidRPr="00E33B69">
        <w:rPr>
          <w:rFonts w:ascii="Simplified Arabic" w:hAnsi="Simplified Arabic" w:cs="Simplified Arabic" w:hint="cs"/>
          <w:sz w:val="28"/>
          <w:szCs w:val="28"/>
          <w:rtl/>
          <w:lang w:bidi="ar-DZ"/>
        </w:rPr>
        <w:t>.</w:t>
      </w:r>
    </w:p>
    <w:p w:rsidR="00B824BF" w:rsidRPr="00E33B69" w:rsidRDefault="00FA383F" w:rsidP="00D95CFE">
      <w:pPr>
        <w:tabs>
          <w:tab w:val="right" w:pos="0"/>
        </w:tabs>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وعليه فإن الشباك الوحيد يعتبر الية جيدة لتعزيز الاستثمار خاصة وانه يعالج مختلف العقبات الادارية التي تقف امام تجسيد المشاريع الاستثمارية</w:t>
      </w:r>
      <w:r w:rsidR="00E77917">
        <w:rPr>
          <w:rStyle w:val="Appelnotedebasdep"/>
          <w:rFonts w:ascii="Simplified Arabic" w:hAnsi="Simplified Arabic" w:cs="Simplified Arabic"/>
          <w:sz w:val="28"/>
          <w:szCs w:val="28"/>
          <w:lang w:bidi="ar-DZ"/>
        </w:rPr>
        <w:footnoteReference w:customMarkFollows="1" w:id="51"/>
        <w:t>49</w:t>
      </w:r>
      <w:r w:rsidR="00B06D0D" w:rsidRPr="00E33B69">
        <w:rPr>
          <w:rFonts w:ascii="Simplified Arabic" w:hAnsi="Simplified Arabic" w:cs="Simplified Arabic" w:hint="cs"/>
          <w:sz w:val="28"/>
          <w:szCs w:val="28"/>
          <w:rtl/>
          <w:lang w:bidi="ar-DZ"/>
        </w:rPr>
        <w:t>،</w:t>
      </w:r>
      <w:r w:rsidR="00FC700C" w:rsidRPr="00E33B69">
        <w:rPr>
          <w:rFonts w:ascii="Simplified Arabic" w:hAnsi="Simplified Arabic" w:cs="Simplified Arabic" w:hint="cs"/>
          <w:sz w:val="28"/>
          <w:szCs w:val="28"/>
          <w:rtl/>
          <w:lang w:bidi="ar-DZ"/>
        </w:rPr>
        <w:t>كمايعتبر من</w:t>
      </w:r>
      <w:r w:rsidR="009D4F95" w:rsidRPr="00E33B69">
        <w:rPr>
          <w:rFonts w:ascii="Simplified Arabic" w:hAnsi="Simplified Arabic" w:cs="Simplified Arabic" w:hint="cs"/>
          <w:sz w:val="28"/>
          <w:szCs w:val="28"/>
          <w:rtl/>
          <w:lang w:bidi="ar-DZ"/>
        </w:rPr>
        <w:t xml:space="preserve"> ضمن صلاحيات</w:t>
      </w:r>
      <w:r w:rsidR="00374297" w:rsidRPr="00E33B69">
        <w:rPr>
          <w:rFonts w:ascii="Simplified Arabic" w:hAnsi="Simplified Arabic" w:cs="Simplified Arabic" w:hint="cs"/>
          <w:sz w:val="28"/>
          <w:szCs w:val="28"/>
          <w:rtl/>
          <w:lang w:bidi="ar-DZ"/>
        </w:rPr>
        <w:t xml:space="preserve"> ممثلي الادارات والهيئات الممثلة في الشبا</w:t>
      </w:r>
      <w:r w:rsidR="00DC7E78">
        <w:rPr>
          <w:rFonts w:ascii="Simplified Arabic" w:hAnsi="Simplified Arabic" w:cs="Simplified Arabic" w:hint="cs"/>
          <w:sz w:val="28"/>
          <w:szCs w:val="28"/>
          <w:rtl/>
          <w:lang w:bidi="ar-DZ"/>
        </w:rPr>
        <w:t>ك</w:t>
      </w:r>
      <w:r w:rsidR="00374297" w:rsidRPr="00E33B69">
        <w:rPr>
          <w:rFonts w:ascii="Simplified Arabic" w:hAnsi="Simplified Arabic" w:cs="Simplified Arabic" w:hint="cs"/>
          <w:sz w:val="28"/>
          <w:szCs w:val="28"/>
          <w:rtl/>
          <w:lang w:bidi="ar-DZ"/>
        </w:rPr>
        <w:t xml:space="preserve"> الوحيد</w:t>
      </w:r>
      <w:r w:rsidR="009D4F95" w:rsidRPr="00E33B69">
        <w:rPr>
          <w:rFonts w:ascii="Simplified Arabic" w:hAnsi="Simplified Arabic" w:cs="Simplified Arabic" w:hint="cs"/>
          <w:sz w:val="28"/>
          <w:szCs w:val="28"/>
          <w:rtl/>
          <w:lang w:bidi="ar-DZ"/>
        </w:rPr>
        <w:t xml:space="preserve"> التدخل لدى المصالح المركزية والمحلية لإدارتهم والهيئات الاصلية من اجل </w:t>
      </w:r>
      <w:r w:rsidR="00D95CFE">
        <w:rPr>
          <w:rFonts w:ascii="Simplified Arabic" w:hAnsi="Simplified Arabic" w:cs="Simplified Arabic" w:hint="cs"/>
          <w:sz w:val="28"/>
          <w:szCs w:val="28"/>
          <w:rtl/>
          <w:lang w:bidi="ar-DZ"/>
        </w:rPr>
        <w:t>تذ</w:t>
      </w:r>
      <w:r w:rsidR="009D4F95" w:rsidRPr="00E33B69">
        <w:rPr>
          <w:rFonts w:ascii="Simplified Arabic" w:hAnsi="Simplified Arabic" w:cs="Simplified Arabic" w:hint="cs"/>
          <w:sz w:val="28"/>
          <w:szCs w:val="28"/>
          <w:rtl/>
          <w:lang w:bidi="ar-DZ"/>
        </w:rPr>
        <w:t>ليل الصعوبات والعراقيل المحتملة التي يمكن ان تصادف المستثمرين</w:t>
      </w:r>
      <w:r w:rsidR="00E77917">
        <w:rPr>
          <w:rStyle w:val="Appelnotedebasdep"/>
          <w:rFonts w:ascii="Simplified Arabic" w:hAnsi="Simplified Arabic" w:cs="Simplified Arabic"/>
          <w:sz w:val="28"/>
          <w:szCs w:val="28"/>
          <w:lang w:bidi="ar-DZ"/>
        </w:rPr>
        <w:footnoteReference w:customMarkFollows="1" w:id="52"/>
        <w:t>50</w:t>
      </w:r>
      <w:r w:rsidR="009D4F95" w:rsidRPr="00E33B69">
        <w:rPr>
          <w:rFonts w:ascii="Simplified Arabic" w:hAnsi="Simplified Arabic" w:cs="Simplified Arabic" w:hint="cs"/>
          <w:sz w:val="28"/>
          <w:szCs w:val="28"/>
          <w:rtl/>
          <w:lang w:bidi="ar-DZ"/>
        </w:rPr>
        <w:t>.</w:t>
      </w:r>
    </w:p>
    <w:p w:rsidR="009D4F95" w:rsidRPr="00E33B69" w:rsidRDefault="009D4F95" w:rsidP="0062663E">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الا ان الشبابيك غير المركزية لم تشهد ممثلين عن الهيئات المكلفة بالعقار وان وجدوا لم تكن لهم سلطة اتخاذ القرار</w:t>
      </w:r>
      <w:r w:rsidR="00C769FB">
        <w:rPr>
          <w:rFonts w:ascii="Simplified Arabic" w:hAnsi="Simplified Arabic" w:cs="Simplified Arabic" w:hint="cs"/>
          <w:sz w:val="28"/>
          <w:szCs w:val="28"/>
          <w:rtl/>
          <w:lang w:bidi="ar-DZ"/>
        </w:rPr>
        <w:t xml:space="preserve"> فهم </w:t>
      </w:r>
      <w:r w:rsidRPr="00E33B69">
        <w:rPr>
          <w:rFonts w:ascii="Simplified Arabic" w:hAnsi="Simplified Arabic" w:cs="Simplified Arabic" w:hint="cs"/>
          <w:sz w:val="28"/>
          <w:szCs w:val="28"/>
          <w:rtl/>
          <w:lang w:bidi="ar-DZ"/>
        </w:rPr>
        <w:t xml:space="preserve"> ملزمين بالرجوع للسلطة المركزية او الادارة المحلية في كل صغيرة وكبيرة ، يرفقها عدم توفرهم على المعلومات عن الموجودات العقارية</w:t>
      </w:r>
      <w:r w:rsidR="00E77917">
        <w:rPr>
          <w:rStyle w:val="Appelnotedebasdep"/>
          <w:rFonts w:ascii="Simplified Arabic" w:hAnsi="Simplified Arabic" w:cs="Simplified Arabic"/>
          <w:sz w:val="28"/>
          <w:szCs w:val="28"/>
          <w:lang w:bidi="ar-DZ"/>
        </w:rPr>
        <w:footnoteReference w:customMarkFollows="1" w:id="53"/>
        <w:t>51</w:t>
      </w:r>
      <w:r w:rsidR="0062663E">
        <w:rPr>
          <w:rFonts w:ascii="Simplified Arabic" w:hAnsi="Simplified Arabic" w:cs="Simplified Arabic" w:hint="cs"/>
          <w:sz w:val="28"/>
          <w:szCs w:val="28"/>
          <w:rtl/>
          <w:lang w:bidi="ar-DZ"/>
        </w:rPr>
        <w:t>، بالإضافة الى عدم توفر شبابك لامركزية كافية على مستوى كل الولايات لتقريب الإدارة من المستثمر حيثما كان ( ثمانية عشر شباك على المستوى الوطني)</w:t>
      </w:r>
      <w:r w:rsidR="0062663E">
        <w:rPr>
          <w:rStyle w:val="Appelnotedebasdep"/>
          <w:rFonts w:ascii="Simplified Arabic" w:hAnsi="Simplified Arabic" w:cs="Simplified Arabic"/>
          <w:sz w:val="28"/>
          <w:szCs w:val="28"/>
          <w:lang w:bidi="ar-DZ"/>
        </w:rPr>
        <w:footnoteReference w:customMarkFollows="1" w:id="54"/>
        <w:t>52</w:t>
      </w:r>
      <w:r w:rsidR="0062663E">
        <w:rPr>
          <w:rFonts w:ascii="Simplified Arabic" w:hAnsi="Simplified Arabic" w:cs="Simplified Arabic" w:hint="cs"/>
          <w:sz w:val="28"/>
          <w:szCs w:val="28"/>
          <w:rtl/>
          <w:lang w:bidi="ar-DZ"/>
        </w:rPr>
        <w:t>.</w:t>
      </w:r>
    </w:p>
    <w:p w:rsidR="009D4F95" w:rsidRPr="00E33B69" w:rsidRDefault="00112507" w:rsidP="00181811">
      <w:pPr>
        <w:pStyle w:val="Paragraphedeliste"/>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lastRenderedPageBreak/>
        <w:t>لذلك وجب دعم نظام الشباك الوحيد بصلاحيات فعلية، وتزويده بآليات قانونية مرنة تسمح له بالتدخل من خلال مكتب العقار الموجود على مستواه لمنح اوعية عقارية بغرض الاستثمار للمستثمرين خاصة الذين تتوفر فيهم الشروط القانونية والتنظيمية لمباشرة انجاز مختلف المشاريع الاستثمارية، فتأسيس المشرع لنظام الشباك الوحيد على مستوى الوكالة الوطنية لترقية الاستثمار هدفه هو تسهيل عملية تحويل العقارات بغرض الاستثمار</w:t>
      </w:r>
      <w:r w:rsidR="0062663E">
        <w:rPr>
          <w:rStyle w:val="Appelnotedebasdep"/>
          <w:rFonts w:ascii="Simplified Arabic" w:hAnsi="Simplified Arabic" w:cs="Simplified Arabic"/>
          <w:sz w:val="28"/>
          <w:szCs w:val="28"/>
          <w:lang w:bidi="ar-DZ"/>
        </w:rPr>
        <w:footnoteReference w:customMarkFollows="1" w:id="55"/>
        <w:t>53</w:t>
      </w:r>
      <w:r w:rsidRPr="00E33B69">
        <w:rPr>
          <w:rFonts w:ascii="Simplified Arabic" w:hAnsi="Simplified Arabic" w:cs="Simplified Arabic" w:hint="cs"/>
          <w:sz w:val="28"/>
          <w:szCs w:val="28"/>
          <w:rtl/>
          <w:lang w:bidi="ar-DZ"/>
        </w:rPr>
        <w:t>.</w:t>
      </w:r>
    </w:p>
    <w:p w:rsidR="00112507" w:rsidRPr="00E33B69" w:rsidRDefault="00112507" w:rsidP="00181811">
      <w:pPr>
        <w:pStyle w:val="Paragraphedeliste"/>
        <w:tabs>
          <w:tab w:val="right" w:pos="567"/>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فضلا عن ذلك، فالطبيعة القانونية للوكالة باعتبارها مؤسسة عمومية ذات طابع اداري وخضوعها لقواعد تتسم بالجمود والصرامة في ميزانيتها لارتباطها من الناحية المالية بالدولة، لا يتناسب مع الوظيفة الموكلة لها بشان تسيير العقار الصناعي، لان ذلك يتطلب المرونة</w:t>
      </w:r>
      <w:r w:rsidR="005064F0" w:rsidRPr="00E33B69">
        <w:rPr>
          <w:rFonts w:ascii="Simplified Arabic" w:hAnsi="Simplified Arabic" w:cs="Simplified Arabic" w:hint="cs"/>
          <w:sz w:val="28"/>
          <w:szCs w:val="28"/>
          <w:rtl/>
          <w:lang w:bidi="ar-DZ"/>
        </w:rPr>
        <w:t xml:space="preserve">، خاصة وان </w:t>
      </w:r>
      <w:r w:rsidRPr="00E33B69">
        <w:rPr>
          <w:rFonts w:ascii="Simplified Arabic" w:hAnsi="Simplified Arabic" w:cs="Simplified Arabic" w:hint="cs"/>
          <w:sz w:val="28"/>
          <w:szCs w:val="28"/>
          <w:rtl/>
          <w:lang w:bidi="ar-DZ"/>
        </w:rPr>
        <w:t>المرسوم التنفيذي رقم</w:t>
      </w:r>
      <w:r w:rsidR="004B2571" w:rsidRPr="00E33B69">
        <w:rPr>
          <w:rFonts w:ascii="Simplified Arabic" w:hAnsi="Simplified Arabic" w:cs="Simplified Arabic" w:hint="cs"/>
          <w:sz w:val="28"/>
          <w:szCs w:val="28"/>
          <w:rtl/>
          <w:lang w:bidi="ar-DZ"/>
        </w:rPr>
        <w:t xml:space="preserve"> 06-35</w:t>
      </w:r>
      <w:r w:rsidR="00C769FB">
        <w:rPr>
          <w:rFonts w:ascii="Simplified Arabic" w:hAnsi="Simplified Arabic" w:cs="Simplified Arabic" w:hint="cs"/>
          <w:sz w:val="28"/>
          <w:szCs w:val="28"/>
          <w:rtl/>
          <w:lang w:bidi="ar-DZ"/>
        </w:rPr>
        <w:t>5</w:t>
      </w:r>
      <w:r w:rsidR="004B2571" w:rsidRPr="00E33B69">
        <w:rPr>
          <w:rFonts w:ascii="Simplified Arabic" w:hAnsi="Simplified Arabic" w:cs="Simplified Arabic" w:hint="cs"/>
          <w:sz w:val="28"/>
          <w:szCs w:val="28"/>
          <w:rtl/>
          <w:lang w:bidi="ar-DZ"/>
        </w:rPr>
        <w:t xml:space="preserve"> المؤرخ في 9 اكتوبر 2006</w:t>
      </w:r>
      <w:r w:rsidR="00641B4E">
        <w:rPr>
          <w:rStyle w:val="Appelnotedebasdep"/>
          <w:rFonts w:ascii="Simplified Arabic" w:hAnsi="Simplified Arabic" w:cs="Simplified Arabic"/>
          <w:sz w:val="28"/>
          <w:szCs w:val="28"/>
          <w:lang w:bidi="ar-DZ"/>
        </w:rPr>
        <w:footnoteReference w:customMarkFollows="1" w:id="56"/>
        <w:t>54</w:t>
      </w:r>
      <w:r w:rsidR="005064F0" w:rsidRPr="00E33B69">
        <w:rPr>
          <w:rFonts w:ascii="Simplified Arabic" w:hAnsi="Simplified Arabic" w:cs="Simplified Arabic" w:hint="cs"/>
          <w:sz w:val="28"/>
          <w:szCs w:val="28"/>
          <w:rtl/>
          <w:lang w:bidi="ar-DZ"/>
        </w:rPr>
        <w:t xml:space="preserve"> اعاد </w:t>
      </w:r>
      <w:r w:rsidRPr="00E33B69">
        <w:rPr>
          <w:rFonts w:ascii="Simplified Arabic" w:hAnsi="Simplified Arabic" w:cs="Simplified Arabic" w:hint="cs"/>
          <w:sz w:val="28"/>
          <w:szCs w:val="28"/>
          <w:rtl/>
          <w:lang w:bidi="ar-DZ"/>
        </w:rPr>
        <w:t>تنظيم صلاحيات الوكالة الوطنية لتطوير الاستثمار لتنحصر مهامها تحت عنوان المساهمة في تسير العقار الاقتصادي بما يلي:</w:t>
      </w:r>
    </w:p>
    <w:p w:rsidR="00112507" w:rsidRPr="00E33B69" w:rsidRDefault="00112507" w:rsidP="00181811">
      <w:pPr>
        <w:pStyle w:val="Paragraphedeliste"/>
        <w:numPr>
          <w:ilvl w:val="0"/>
          <w:numId w:val="8"/>
        </w:numPr>
        <w:tabs>
          <w:tab w:val="right" w:pos="567"/>
        </w:tabs>
        <w:bidi/>
        <w:spacing w:line="240" w:lineRule="auto"/>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اعلام المستثمرين عن توفير الاوعية العقارية،</w:t>
      </w:r>
    </w:p>
    <w:p w:rsidR="00112507" w:rsidRPr="00E33B69" w:rsidRDefault="00112507" w:rsidP="00181811">
      <w:pPr>
        <w:pStyle w:val="Paragraphedeliste"/>
        <w:numPr>
          <w:ilvl w:val="0"/>
          <w:numId w:val="8"/>
        </w:numPr>
        <w:tabs>
          <w:tab w:val="right" w:pos="567"/>
        </w:tabs>
        <w:bidi/>
        <w:spacing w:line="240" w:lineRule="auto"/>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تجميع كل معلومة مفيدة لبنك المعطيات العقارية المؤسس على مستوى الوزارة المكلفة بترقية الاستثمارات،</w:t>
      </w:r>
    </w:p>
    <w:p w:rsidR="005064F0" w:rsidRPr="00E33B69" w:rsidRDefault="005064F0" w:rsidP="00181811">
      <w:pPr>
        <w:pStyle w:val="Paragraphedeliste"/>
        <w:numPr>
          <w:ilvl w:val="0"/>
          <w:numId w:val="8"/>
        </w:numPr>
        <w:tabs>
          <w:tab w:val="right" w:pos="567"/>
        </w:tabs>
        <w:bidi/>
        <w:spacing w:line="240" w:lineRule="auto"/>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تمثيل الوكالة على مستوى الاجهزة المتداولة للهيئات المحلية المكلفة بتسيير العقار الاقتصادي</w:t>
      </w:r>
      <w:r w:rsidR="00641B4E">
        <w:rPr>
          <w:rStyle w:val="Appelnotedebasdep"/>
          <w:rFonts w:ascii="Simplified Arabic" w:hAnsi="Simplified Arabic" w:cs="Simplified Arabic"/>
          <w:sz w:val="28"/>
          <w:szCs w:val="28"/>
          <w:lang w:bidi="ar-DZ"/>
        </w:rPr>
        <w:footnoteReference w:customMarkFollows="1" w:id="57"/>
        <w:t>55</w:t>
      </w:r>
      <w:r w:rsidR="0055551E" w:rsidRPr="00E33B69">
        <w:rPr>
          <w:rFonts w:ascii="Simplified Arabic" w:hAnsi="Simplified Arabic" w:cs="Simplified Arabic" w:hint="cs"/>
          <w:sz w:val="28"/>
          <w:szCs w:val="28"/>
          <w:rtl/>
          <w:lang w:bidi="ar-DZ"/>
        </w:rPr>
        <w:t>.</w:t>
      </w:r>
    </w:p>
    <w:p w:rsidR="00B824BF" w:rsidRDefault="005064F0" w:rsidP="00181811">
      <w:pPr>
        <w:bidi/>
        <w:spacing w:line="240" w:lineRule="auto"/>
        <w:ind w:firstLine="567"/>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 xml:space="preserve">فالقيام بالمهام </w:t>
      </w:r>
      <w:r w:rsidR="004B2571" w:rsidRPr="00E33B69">
        <w:rPr>
          <w:rFonts w:ascii="Simplified Arabic" w:hAnsi="Simplified Arabic" w:cs="Simplified Arabic" w:hint="cs"/>
          <w:sz w:val="28"/>
          <w:szCs w:val="28"/>
          <w:rtl/>
          <w:lang w:bidi="ar-DZ"/>
        </w:rPr>
        <w:t>المذكورة اعلاه</w:t>
      </w:r>
      <w:r w:rsidRPr="00E33B69">
        <w:rPr>
          <w:rFonts w:ascii="Simplified Arabic" w:hAnsi="Simplified Arabic" w:cs="Simplified Arabic" w:hint="cs"/>
          <w:sz w:val="28"/>
          <w:szCs w:val="28"/>
          <w:rtl/>
          <w:lang w:bidi="ar-DZ"/>
        </w:rPr>
        <w:t xml:space="preserve"> يحتاج فعلا الى مرونة</w:t>
      </w:r>
      <w:r w:rsidR="0055551E" w:rsidRPr="00E33B69">
        <w:rPr>
          <w:rFonts w:ascii="Simplified Arabic" w:hAnsi="Simplified Arabic" w:cs="Simplified Arabic" w:hint="cs"/>
          <w:sz w:val="28"/>
          <w:szCs w:val="28"/>
          <w:rtl/>
          <w:lang w:bidi="ar-DZ"/>
        </w:rPr>
        <w:t xml:space="preserve"> اكثر في الادارة</w:t>
      </w:r>
      <w:r w:rsidR="00817365">
        <w:rPr>
          <w:rFonts w:ascii="Simplified Arabic" w:hAnsi="Simplified Arabic" w:cs="Simplified Arabic" w:hint="cs"/>
          <w:sz w:val="28"/>
          <w:szCs w:val="28"/>
          <w:rtl/>
          <w:lang w:bidi="ar-DZ"/>
        </w:rPr>
        <w:t xml:space="preserve"> وكفاءة </w:t>
      </w:r>
      <w:r w:rsidRPr="00E33B69">
        <w:rPr>
          <w:rFonts w:ascii="Simplified Arabic" w:hAnsi="Simplified Arabic" w:cs="Simplified Arabic" w:hint="cs"/>
          <w:sz w:val="28"/>
          <w:szCs w:val="28"/>
          <w:rtl/>
          <w:lang w:bidi="ar-DZ"/>
        </w:rPr>
        <w:t xml:space="preserve">للنجاح في التسيير الاقتصادي للعقار الصناعي بالشكل </w:t>
      </w:r>
      <w:r w:rsidR="00374297" w:rsidRPr="00E33B69">
        <w:rPr>
          <w:rFonts w:ascii="Simplified Arabic" w:hAnsi="Simplified Arabic" w:cs="Simplified Arabic" w:hint="cs"/>
          <w:sz w:val="28"/>
          <w:szCs w:val="28"/>
          <w:rtl/>
          <w:lang w:bidi="ar-DZ"/>
        </w:rPr>
        <w:t>الذي يخدم المستثمر الاجنبي وتنمية الاقتصاد الوطني.</w:t>
      </w:r>
    </w:p>
    <w:p w:rsidR="005841EE" w:rsidRDefault="006C79B5" w:rsidP="00181811">
      <w:pPr>
        <w:tabs>
          <w:tab w:val="right" w:pos="0"/>
        </w:tabs>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 يلاحظ على نشاط ومهام هذه الوكالة هو افتقارها الى الوسائل والامكانيات لتطوير وترقية الاستثمار( موقع الكتروني ديناميكي، دليل للمستثمر بإحصائيات دقيقة وفعلية...) كما لا يتوفر على الكفاءات اللازمة لتطوير الاستثمار حيث لا تمتلك استقلالية فيما يخص التوظيف، كما يتم نشاطها بالتداخل مع مهام وصلاحيات هيئات ومؤسسات اخرى مثل الوزارة المنتدبة لدى رئيس الحكومة المكلفة بالمساهمة وترقية الاستثمار والصندوق الوطني للاستثمار</w:t>
      </w:r>
      <w:r w:rsidR="00641B4E">
        <w:rPr>
          <w:rStyle w:val="Appelnotedebasdep"/>
          <w:rFonts w:ascii="Simplified Arabic" w:hAnsi="Simplified Arabic" w:cs="Simplified Arabic"/>
          <w:sz w:val="28"/>
          <w:szCs w:val="28"/>
          <w:lang w:bidi="ar-DZ"/>
        </w:rPr>
        <w:footnoteReference w:customMarkFollows="1" w:id="58"/>
        <w:t>56</w:t>
      </w:r>
      <w:r w:rsidR="005841EE">
        <w:rPr>
          <w:rFonts w:ascii="Simplified Arabic" w:hAnsi="Simplified Arabic" w:cs="Simplified Arabic" w:hint="cs"/>
          <w:sz w:val="28"/>
          <w:szCs w:val="28"/>
          <w:rtl/>
          <w:lang w:bidi="ar-DZ"/>
        </w:rPr>
        <w:t>.</w:t>
      </w:r>
    </w:p>
    <w:p w:rsidR="006C79B5" w:rsidRPr="00E33B69" w:rsidRDefault="005841EE" w:rsidP="00181811">
      <w:pPr>
        <w:tabs>
          <w:tab w:val="right" w:pos="0"/>
        </w:tabs>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ان وكالة تطوير الاستثمار تخضع لوصيتان، الاولى ادارية وتحت سلطة رئيس الحكومة واخرى عملية وتخضع لوصاية الوزارة المنتدبة لدى رئيس الحكومة المكلفة بالمساهمة وتطوير الاستثمار</w:t>
      </w:r>
      <w:r w:rsidR="00654B71">
        <w:rPr>
          <w:rFonts w:ascii="Simplified Arabic" w:hAnsi="Simplified Arabic" w:cs="Simplified Arabic"/>
          <w:sz w:val="28"/>
          <w:szCs w:val="28"/>
          <w:lang w:bidi="ar-DZ"/>
        </w:rPr>
        <w:t xml:space="preserve"> (MDPPI)</w:t>
      </w:r>
      <w:r w:rsidR="00654B71">
        <w:rPr>
          <w:rFonts w:ascii="Simplified Arabic" w:hAnsi="Simplified Arabic" w:cs="Simplified Arabic" w:hint="cs"/>
          <w:sz w:val="28"/>
          <w:szCs w:val="28"/>
          <w:rtl/>
          <w:lang w:bidi="ar-DZ"/>
        </w:rPr>
        <w:t xml:space="preserve">،وبالتالي فإن تعامل الوكالة مع المستثمر تنمح لهذا الاخير امكانية الطعن امام </w:t>
      </w:r>
      <w:r w:rsidR="00654B71">
        <w:rPr>
          <w:rFonts w:ascii="Simplified Arabic" w:hAnsi="Simplified Arabic" w:cs="Simplified Arabic" w:hint="cs"/>
          <w:sz w:val="28"/>
          <w:szCs w:val="28"/>
          <w:rtl/>
          <w:lang w:bidi="ar-DZ"/>
        </w:rPr>
        <w:lastRenderedPageBreak/>
        <w:t>ثلاث جهات: امام القضاء وامام مصالح رئيس الحكومة وامام الوزارة المنتدبة لدى رئيس الحكومة المكلفة بالمساهمة و تطويرالاستثمار وهذا ماجعل</w:t>
      </w:r>
      <w:r w:rsidR="00817365">
        <w:rPr>
          <w:rFonts w:ascii="Simplified Arabic" w:hAnsi="Simplified Arabic" w:cs="Simplified Arabic" w:hint="cs"/>
          <w:sz w:val="28"/>
          <w:szCs w:val="28"/>
          <w:rtl/>
          <w:lang w:bidi="ar-DZ"/>
        </w:rPr>
        <w:t xml:space="preserve"> الغموض يكتنف عمل هذه الوكالة ويعقد من مهامها ويقلل من فاعليتها</w:t>
      </w:r>
      <w:r w:rsidR="00641B4E">
        <w:rPr>
          <w:rStyle w:val="Appelnotedebasdep"/>
          <w:rFonts w:ascii="Simplified Arabic" w:hAnsi="Simplified Arabic" w:cs="Simplified Arabic"/>
          <w:sz w:val="28"/>
          <w:szCs w:val="28"/>
          <w:lang w:bidi="ar-DZ"/>
        </w:rPr>
        <w:footnoteReference w:customMarkFollows="1" w:id="59"/>
        <w:t>57</w:t>
      </w:r>
      <w:r w:rsidR="00817365">
        <w:rPr>
          <w:rFonts w:ascii="Simplified Arabic" w:hAnsi="Simplified Arabic" w:cs="Simplified Arabic" w:hint="cs"/>
          <w:sz w:val="28"/>
          <w:szCs w:val="28"/>
          <w:rtl/>
          <w:lang w:bidi="ar-DZ"/>
        </w:rPr>
        <w:t xml:space="preserve">. </w:t>
      </w:r>
    </w:p>
    <w:p w:rsidR="00D55AE7" w:rsidRPr="00E33B69" w:rsidRDefault="00D55AE7" w:rsidP="00074E6A">
      <w:pPr>
        <w:pStyle w:val="Paragraphedeliste"/>
        <w:numPr>
          <w:ilvl w:val="0"/>
          <w:numId w:val="7"/>
        </w:numPr>
        <w:tabs>
          <w:tab w:val="right" w:pos="567"/>
        </w:tabs>
        <w:bidi/>
        <w:spacing w:line="240" w:lineRule="auto"/>
        <w:jc w:val="both"/>
        <w:rPr>
          <w:rFonts w:ascii="Simplified Arabic" w:hAnsi="Simplified Arabic" w:cs="Simplified Arabic"/>
          <w:b/>
          <w:bCs/>
          <w:i/>
          <w:iCs/>
          <w:sz w:val="28"/>
          <w:szCs w:val="28"/>
          <w:lang w:bidi="ar-DZ"/>
        </w:rPr>
      </w:pPr>
      <w:r w:rsidRPr="00E33B69">
        <w:rPr>
          <w:rFonts w:ascii="Simplified Arabic" w:hAnsi="Simplified Arabic" w:cs="Simplified Arabic" w:hint="cs"/>
          <w:b/>
          <w:bCs/>
          <w:i/>
          <w:iCs/>
          <w:sz w:val="28"/>
          <w:szCs w:val="28"/>
          <w:rtl/>
          <w:lang w:bidi="ar-DZ"/>
        </w:rPr>
        <w:t>الوكالة الوطنية للوساطة والضبط العقاري</w:t>
      </w:r>
      <w:r w:rsidR="00E33B69">
        <w:rPr>
          <w:rFonts w:ascii="Simplified Arabic" w:hAnsi="Simplified Arabic" w:cs="Simplified Arabic" w:hint="cs"/>
          <w:b/>
          <w:bCs/>
          <w:i/>
          <w:iCs/>
          <w:sz w:val="28"/>
          <w:szCs w:val="28"/>
          <w:rtl/>
          <w:lang w:bidi="ar-DZ"/>
        </w:rPr>
        <w:t>:</w:t>
      </w:r>
    </w:p>
    <w:p w:rsidR="00444D74" w:rsidRPr="00E33B69" w:rsidRDefault="00444D74" w:rsidP="00074E6A">
      <w:pPr>
        <w:pStyle w:val="Paragraphedeliste"/>
        <w:tabs>
          <w:tab w:val="right" w:pos="-1843"/>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 لم يكتفي المشرع الجزائري بدور</w:t>
      </w:r>
      <w:r w:rsidR="00D95CFE">
        <w:rPr>
          <w:rFonts w:ascii="Simplified Arabic" w:hAnsi="Simplified Arabic" w:cs="Simplified Arabic" w:hint="cs"/>
          <w:sz w:val="28"/>
          <w:szCs w:val="28"/>
          <w:rtl/>
          <w:lang w:bidi="ar-DZ"/>
        </w:rPr>
        <w:t xml:space="preserve"> المركزي</w:t>
      </w:r>
      <w:r w:rsidR="009F1998" w:rsidRPr="00E33B69">
        <w:rPr>
          <w:rFonts w:ascii="Simplified Arabic" w:hAnsi="Simplified Arabic" w:cs="Simplified Arabic" w:hint="cs"/>
          <w:sz w:val="28"/>
          <w:szCs w:val="28"/>
          <w:rtl/>
          <w:lang w:bidi="ar-DZ"/>
        </w:rPr>
        <w:t>لل</w:t>
      </w:r>
      <w:r w:rsidRPr="00E33B69">
        <w:rPr>
          <w:rFonts w:ascii="Simplified Arabic" w:hAnsi="Simplified Arabic" w:cs="Simplified Arabic" w:hint="cs"/>
          <w:sz w:val="28"/>
          <w:szCs w:val="28"/>
          <w:rtl/>
          <w:lang w:bidi="ar-DZ"/>
        </w:rPr>
        <w:t>وكالة الوطنية لتطوير الاستثمار</w:t>
      </w:r>
      <w:r w:rsidR="009F1998" w:rsidRPr="00E33B69">
        <w:rPr>
          <w:rFonts w:ascii="Simplified Arabic" w:hAnsi="Simplified Arabic" w:cs="Simplified Arabic" w:hint="cs"/>
          <w:sz w:val="28"/>
          <w:szCs w:val="28"/>
          <w:rtl/>
          <w:lang w:bidi="ar-DZ"/>
        </w:rPr>
        <w:t xml:space="preserve"> والخاص قانونا بضمان متابعة وترقية </w:t>
      </w:r>
      <w:r w:rsidR="00455339" w:rsidRPr="00E33B69">
        <w:rPr>
          <w:rFonts w:ascii="Simplified Arabic" w:hAnsi="Simplified Arabic" w:cs="Simplified Arabic" w:hint="cs"/>
          <w:sz w:val="28"/>
          <w:szCs w:val="28"/>
          <w:rtl/>
          <w:lang w:bidi="ar-DZ"/>
        </w:rPr>
        <w:t xml:space="preserve">الاستثمار و </w:t>
      </w:r>
      <w:r w:rsidR="009F1998" w:rsidRPr="00E33B69">
        <w:rPr>
          <w:rFonts w:ascii="Simplified Arabic" w:hAnsi="Simplified Arabic" w:cs="Simplified Arabic" w:hint="cs"/>
          <w:sz w:val="28"/>
          <w:szCs w:val="28"/>
          <w:rtl/>
          <w:lang w:bidi="ar-DZ"/>
        </w:rPr>
        <w:t xml:space="preserve">ابراز المزايا والفرص الاستثمارية في الجزائر للمستثمر الاجنبي </w:t>
      </w:r>
      <w:r w:rsidR="009802A5" w:rsidRPr="00E33B69">
        <w:rPr>
          <w:rFonts w:ascii="Simplified Arabic" w:hAnsi="Simplified Arabic" w:cs="Simplified Arabic" w:hint="cs"/>
          <w:sz w:val="28"/>
          <w:szCs w:val="28"/>
          <w:rtl/>
          <w:lang w:bidi="ar-DZ"/>
        </w:rPr>
        <w:t>تحفيرا له</w:t>
      </w:r>
      <w:r w:rsidR="009F1998" w:rsidRPr="00E33B69">
        <w:rPr>
          <w:rFonts w:ascii="Simplified Arabic" w:hAnsi="Simplified Arabic" w:cs="Simplified Arabic" w:hint="cs"/>
          <w:sz w:val="28"/>
          <w:szCs w:val="28"/>
          <w:rtl/>
          <w:lang w:bidi="ar-DZ"/>
        </w:rPr>
        <w:t xml:space="preserve"> لإبرام عقود امتياز </w:t>
      </w:r>
      <w:r w:rsidR="009802A5" w:rsidRPr="00E33B69">
        <w:rPr>
          <w:rFonts w:ascii="Simplified Arabic" w:hAnsi="Simplified Arabic" w:cs="Simplified Arabic" w:hint="cs"/>
          <w:sz w:val="28"/>
          <w:szCs w:val="28"/>
          <w:rtl/>
          <w:lang w:bidi="ar-DZ"/>
        </w:rPr>
        <w:t>والمشاركة في رفع كفاءةالاقتصاد الوطني</w:t>
      </w:r>
      <w:r w:rsidR="00455339" w:rsidRPr="00E33B69">
        <w:rPr>
          <w:rFonts w:ascii="Simplified Arabic" w:hAnsi="Simplified Arabic" w:cs="Simplified Arabic" w:hint="cs"/>
          <w:sz w:val="28"/>
          <w:szCs w:val="28"/>
          <w:rtl/>
          <w:lang w:bidi="ar-DZ"/>
        </w:rPr>
        <w:t>،</w:t>
      </w:r>
      <w:r w:rsidR="009F1998" w:rsidRPr="00E33B69">
        <w:rPr>
          <w:rFonts w:ascii="Simplified Arabic" w:hAnsi="Simplified Arabic" w:cs="Simplified Arabic" w:hint="cs"/>
          <w:sz w:val="28"/>
          <w:szCs w:val="28"/>
          <w:rtl/>
          <w:lang w:bidi="ar-DZ"/>
        </w:rPr>
        <w:t xml:space="preserve"> بل عمل على ايجاد كيان</w:t>
      </w:r>
      <w:r w:rsidR="00455339" w:rsidRPr="00E33B69">
        <w:rPr>
          <w:rFonts w:ascii="Simplified Arabic" w:hAnsi="Simplified Arabic" w:cs="Simplified Arabic" w:hint="cs"/>
          <w:sz w:val="28"/>
          <w:szCs w:val="28"/>
          <w:rtl/>
          <w:lang w:bidi="ar-DZ"/>
        </w:rPr>
        <w:t xml:space="preserve"> تنظيمي</w:t>
      </w:r>
      <w:r w:rsidR="009F1998" w:rsidRPr="00E33B69">
        <w:rPr>
          <w:rFonts w:ascii="Simplified Arabic" w:hAnsi="Simplified Arabic" w:cs="Simplified Arabic" w:hint="cs"/>
          <w:sz w:val="28"/>
          <w:szCs w:val="28"/>
          <w:rtl/>
          <w:lang w:bidi="ar-DZ"/>
        </w:rPr>
        <w:t xml:space="preserve"> اخر على المستوى المحلي </w:t>
      </w:r>
      <w:r w:rsidR="00455339" w:rsidRPr="00E33B69">
        <w:rPr>
          <w:rFonts w:ascii="Simplified Arabic" w:hAnsi="Simplified Arabic" w:cs="Simplified Arabic" w:hint="cs"/>
          <w:sz w:val="28"/>
          <w:szCs w:val="28"/>
          <w:rtl/>
          <w:lang w:bidi="ar-DZ"/>
        </w:rPr>
        <w:t xml:space="preserve">يعمل على اعادة </w:t>
      </w:r>
      <w:r w:rsidRPr="00E33B69">
        <w:rPr>
          <w:rFonts w:ascii="Simplified Arabic" w:hAnsi="Simplified Arabic" w:cs="Simplified Arabic" w:hint="cs"/>
          <w:sz w:val="28"/>
          <w:szCs w:val="28"/>
          <w:rtl/>
          <w:lang w:bidi="ar-DZ"/>
        </w:rPr>
        <w:t xml:space="preserve"> ضبط العلاقة بين المستثمر والعقار الصناعي عن طريق ايجاد </w:t>
      </w:r>
      <w:r w:rsidR="009F1998" w:rsidRPr="00E33B69">
        <w:rPr>
          <w:rFonts w:ascii="Simplified Arabic" w:hAnsi="Simplified Arabic" w:cs="Simplified Arabic" w:hint="cs"/>
          <w:sz w:val="28"/>
          <w:szCs w:val="28"/>
          <w:rtl/>
          <w:lang w:bidi="ar-DZ"/>
        </w:rPr>
        <w:t>هيئة</w:t>
      </w:r>
      <w:r w:rsidRPr="00E33B69">
        <w:rPr>
          <w:rFonts w:ascii="Simplified Arabic" w:hAnsi="Simplified Arabic" w:cs="Simplified Arabic" w:hint="cs"/>
          <w:sz w:val="28"/>
          <w:szCs w:val="28"/>
          <w:rtl/>
          <w:lang w:bidi="ar-DZ"/>
        </w:rPr>
        <w:t xml:space="preserve"> تجارية لتسي</w:t>
      </w:r>
      <w:r w:rsidR="00455339" w:rsidRPr="00E33B69">
        <w:rPr>
          <w:rFonts w:ascii="Simplified Arabic" w:hAnsi="Simplified Arabic" w:cs="Simplified Arabic" w:hint="cs"/>
          <w:sz w:val="28"/>
          <w:szCs w:val="28"/>
          <w:rtl/>
          <w:lang w:bidi="ar-DZ"/>
        </w:rPr>
        <w:t>ي</w:t>
      </w:r>
      <w:r w:rsidRPr="00E33B69">
        <w:rPr>
          <w:rFonts w:ascii="Simplified Arabic" w:hAnsi="Simplified Arabic" w:cs="Simplified Arabic" w:hint="cs"/>
          <w:sz w:val="28"/>
          <w:szCs w:val="28"/>
          <w:rtl/>
          <w:lang w:bidi="ar-DZ"/>
        </w:rPr>
        <w:t>ر الوعاء العقاري العمومي الموجه للاستثمار الصناعي وجعله اكثر استقطابا للمستثمر الاجنبي.</w:t>
      </w:r>
    </w:p>
    <w:p w:rsidR="009802A5" w:rsidRPr="00E33B69" w:rsidRDefault="009F1998" w:rsidP="00181811">
      <w:pPr>
        <w:pStyle w:val="Paragraphedeliste"/>
        <w:tabs>
          <w:tab w:val="right" w:pos="-1843"/>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وتسمى هذه الهيئة الوكالة الوطنية للوساطة</w:t>
      </w:r>
      <w:r w:rsidR="009802A5" w:rsidRPr="00E33B69">
        <w:rPr>
          <w:rFonts w:ascii="Simplified Arabic" w:hAnsi="Simplified Arabic" w:cs="Simplified Arabic" w:hint="cs"/>
          <w:sz w:val="28"/>
          <w:szCs w:val="28"/>
          <w:rtl/>
          <w:lang w:bidi="ar-DZ"/>
        </w:rPr>
        <w:t xml:space="preserve"> والضبط العقاري حيث عرفتها المادة الاولى من المرسوم التنفيذي رقم 07-119 بالوكالة الوطنية للوساطة و الضبط العقاري</w:t>
      </w:r>
      <w:r w:rsidR="00641B4E">
        <w:rPr>
          <w:rStyle w:val="Appelnotedebasdep"/>
          <w:rFonts w:ascii="Simplified Arabic" w:hAnsi="Simplified Arabic" w:cs="Simplified Arabic"/>
          <w:sz w:val="28"/>
          <w:szCs w:val="28"/>
          <w:lang w:bidi="ar-DZ"/>
        </w:rPr>
        <w:footnoteReference w:customMarkFollows="1" w:id="60"/>
        <w:t>58</w:t>
      </w:r>
      <w:r w:rsidR="009802A5" w:rsidRPr="00E33B69">
        <w:rPr>
          <w:rFonts w:ascii="Simplified Arabic" w:hAnsi="Simplified Arabic" w:cs="Simplified Arabic" w:hint="cs"/>
          <w:sz w:val="28"/>
          <w:szCs w:val="28"/>
          <w:rtl/>
          <w:lang w:bidi="ar-DZ"/>
        </w:rPr>
        <w:t xml:space="preserve"> وتدعى في صلب النص وكالة تتمتع بالشخصية المعنوية والاستقلال المالي وتخضع الوكالة للقواعد المطبقة على الادارة في علاقاتها مع الدولة وتعد تاجرة في علاقاتها مع الغير</w:t>
      </w:r>
      <w:r w:rsidR="00641B4E">
        <w:rPr>
          <w:rStyle w:val="Appelnotedebasdep"/>
          <w:rFonts w:ascii="Simplified Arabic" w:hAnsi="Simplified Arabic" w:cs="Simplified Arabic"/>
          <w:sz w:val="28"/>
          <w:szCs w:val="28"/>
          <w:lang w:bidi="ar-DZ"/>
        </w:rPr>
        <w:footnoteReference w:customMarkFollows="1" w:id="61"/>
        <w:t>59</w:t>
      </w:r>
      <w:r w:rsidR="009802A5" w:rsidRPr="00E33B69">
        <w:rPr>
          <w:rFonts w:ascii="Simplified Arabic" w:hAnsi="Simplified Arabic" w:cs="Simplified Arabic" w:hint="cs"/>
          <w:sz w:val="28"/>
          <w:szCs w:val="28"/>
          <w:rtl/>
          <w:lang w:bidi="ar-DZ"/>
        </w:rPr>
        <w:t>.</w:t>
      </w:r>
    </w:p>
    <w:p w:rsidR="009802A5" w:rsidRPr="00E33B69" w:rsidRDefault="009802A5" w:rsidP="00181811">
      <w:pPr>
        <w:pStyle w:val="Paragraphedeliste"/>
        <w:tabs>
          <w:tab w:val="right" w:pos="-1843"/>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اما عن مهام الوكالة الوطنية للوساطة والضبط العقاري فقد حددها الفصل الثاني من المرسوم التنفيذي </w:t>
      </w:r>
      <w:r w:rsidR="00B06D0D" w:rsidRPr="00E33B69">
        <w:rPr>
          <w:rFonts w:ascii="Simplified Arabic" w:hAnsi="Simplified Arabic" w:cs="Simplified Arabic" w:hint="cs"/>
          <w:sz w:val="28"/>
          <w:szCs w:val="28"/>
          <w:rtl/>
          <w:lang w:bidi="ar-DZ"/>
        </w:rPr>
        <w:t xml:space="preserve">رقم 07-119 بحيث نصت المادة الثالثة على ما يلي: " </w:t>
      </w:r>
      <w:r w:rsidR="00B06D0D" w:rsidRPr="00D95CFE">
        <w:rPr>
          <w:rFonts w:ascii="Simplified Arabic" w:hAnsi="Simplified Arabic" w:cs="Simplified Arabic" w:hint="cs"/>
          <w:i/>
          <w:iCs/>
          <w:sz w:val="28"/>
          <w:szCs w:val="28"/>
          <w:rtl/>
          <w:lang w:bidi="ar-DZ"/>
        </w:rPr>
        <w:t>يمكن للوكالة ان تتولى مهمة التسيير والترقية والوساطة والضبط العقاري على مكونات حافظة العقار الاقتصادي العمومي</w:t>
      </w:r>
      <w:r w:rsidR="00B06D0D" w:rsidRPr="00E33B69">
        <w:rPr>
          <w:rFonts w:ascii="Simplified Arabic" w:hAnsi="Simplified Arabic" w:cs="Simplified Arabic" w:hint="cs"/>
          <w:sz w:val="28"/>
          <w:szCs w:val="28"/>
          <w:rtl/>
          <w:lang w:bidi="ar-DZ"/>
        </w:rPr>
        <w:t>"</w:t>
      </w:r>
      <w:r w:rsidR="00641B4E">
        <w:rPr>
          <w:rStyle w:val="Appelnotedebasdep"/>
          <w:rFonts w:ascii="Simplified Arabic" w:hAnsi="Simplified Arabic" w:cs="Simplified Arabic"/>
          <w:sz w:val="28"/>
          <w:szCs w:val="28"/>
          <w:lang w:bidi="ar-DZ"/>
        </w:rPr>
        <w:footnoteReference w:customMarkFollows="1" w:id="62"/>
        <w:t>60</w:t>
      </w:r>
      <w:r w:rsidR="00B06D0D" w:rsidRPr="00E33B69">
        <w:rPr>
          <w:rFonts w:ascii="Simplified Arabic" w:hAnsi="Simplified Arabic" w:cs="Simplified Arabic" w:hint="cs"/>
          <w:sz w:val="28"/>
          <w:szCs w:val="28"/>
          <w:rtl/>
          <w:lang w:bidi="ar-DZ"/>
        </w:rPr>
        <w:t>.</w:t>
      </w:r>
    </w:p>
    <w:p w:rsidR="00B06D0D" w:rsidRPr="00E33B69" w:rsidRDefault="00B06D0D" w:rsidP="00181811">
      <w:pPr>
        <w:pStyle w:val="Paragraphedeliste"/>
        <w:tabs>
          <w:tab w:val="right" w:pos="-1843"/>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و مهمة التسيير اسندت للوكالة على حافظة العقار الاقتصادي العمومي المتكون من ال</w:t>
      </w:r>
      <w:r w:rsidR="00864028" w:rsidRPr="00E33B69">
        <w:rPr>
          <w:rFonts w:ascii="Simplified Arabic" w:hAnsi="Simplified Arabic" w:cs="Simplified Arabic" w:hint="cs"/>
          <w:sz w:val="28"/>
          <w:szCs w:val="28"/>
          <w:rtl/>
          <w:lang w:bidi="ar-DZ"/>
        </w:rPr>
        <w:t>اراضي التابعة لأملاك الدولة الخاصة الموجهة لإنجاز مشاريع استثمارية، والاصول المتبقية تابعة للمؤسسات العمومية المحلة، والاصول الفائضة التابعة لمؤسسات عمومية اقتصادية والاراضي المتوفرة على مستوى المناطق الصناعية المسترجعة تدريجيا، وذلك لحساب الدولة</w:t>
      </w:r>
      <w:r w:rsidR="00641B4E">
        <w:rPr>
          <w:rStyle w:val="Appelnotedebasdep"/>
          <w:rFonts w:ascii="Simplified Arabic" w:hAnsi="Simplified Arabic" w:cs="Simplified Arabic"/>
          <w:sz w:val="28"/>
          <w:szCs w:val="28"/>
          <w:lang w:bidi="ar-DZ"/>
        </w:rPr>
        <w:footnoteReference w:customMarkFollows="1" w:id="63"/>
        <w:t>61</w:t>
      </w:r>
      <w:r w:rsidR="00864028" w:rsidRPr="00E33B69">
        <w:rPr>
          <w:rFonts w:ascii="Simplified Arabic" w:hAnsi="Simplified Arabic" w:cs="Simplified Arabic" w:hint="cs"/>
          <w:sz w:val="28"/>
          <w:szCs w:val="28"/>
          <w:rtl/>
          <w:lang w:bidi="ar-DZ"/>
        </w:rPr>
        <w:t>.</w:t>
      </w:r>
    </w:p>
    <w:p w:rsidR="00864028" w:rsidRPr="00E33B69" w:rsidRDefault="00864028" w:rsidP="00181811">
      <w:pPr>
        <w:pStyle w:val="Paragraphedeliste"/>
        <w:tabs>
          <w:tab w:val="right" w:pos="-1843"/>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يتم هذا التسيير من طرف الهيئة المحلية للوكالة الوطنية للوساطة والضبط العقاري وعلى مستوى الولاية المعنية على اساس اتفاقية تبرم بين مديرية املاك الدولة المختصة اقليميا والهيئة المسيرة المعنية التي تعمل لحساب الوكالة الوطنية السالفة الذكر</w:t>
      </w:r>
      <w:r w:rsidR="00641B4E">
        <w:rPr>
          <w:rStyle w:val="Appelnotedebasdep"/>
          <w:rFonts w:ascii="Simplified Arabic" w:hAnsi="Simplified Arabic" w:cs="Simplified Arabic"/>
          <w:sz w:val="28"/>
          <w:szCs w:val="28"/>
          <w:lang w:bidi="ar-DZ"/>
        </w:rPr>
        <w:footnoteReference w:customMarkFollows="1" w:id="64"/>
        <w:t>62</w:t>
      </w:r>
      <w:r w:rsidRPr="00E33B69">
        <w:rPr>
          <w:rFonts w:ascii="Simplified Arabic" w:hAnsi="Simplified Arabic" w:cs="Simplified Arabic" w:hint="cs"/>
          <w:sz w:val="28"/>
          <w:szCs w:val="28"/>
          <w:rtl/>
          <w:lang w:bidi="ar-DZ"/>
        </w:rPr>
        <w:t>.</w:t>
      </w:r>
    </w:p>
    <w:p w:rsidR="004C4721" w:rsidRPr="00E33B69" w:rsidRDefault="004C4721" w:rsidP="00181811">
      <w:pPr>
        <w:pStyle w:val="Paragraphedeliste"/>
        <w:tabs>
          <w:tab w:val="right" w:pos="-1843"/>
        </w:tabs>
        <w:bidi/>
        <w:spacing w:line="240" w:lineRule="auto"/>
        <w:ind w:left="0"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lastRenderedPageBreak/>
        <w:t>اضافة الى ضبط توجهات السوق العقارية وافاقها، و</w:t>
      </w:r>
      <w:r w:rsidR="00455339" w:rsidRPr="00E33B69">
        <w:rPr>
          <w:rFonts w:ascii="Simplified Arabic" w:hAnsi="Simplified Arabic" w:cs="Simplified Arabic" w:hint="cs"/>
          <w:sz w:val="28"/>
          <w:szCs w:val="28"/>
          <w:rtl/>
          <w:lang w:bidi="ar-DZ"/>
        </w:rPr>
        <w:t xml:space="preserve"> تكمن </w:t>
      </w:r>
      <w:r w:rsidRPr="00E33B69">
        <w:rPr>
          <w:rFonts w:ascii="Simplified Arabic" w:hAnsi="Simplified Arabic" w:cs="Simplified Arabic" w:hint="cs"/>
          <w:sz w:val="28"/>
          <w:szCs w:val="28"/>
          <w:rtl/>
          <w:lang w:bidi="ar-DZ"/>
        </w:rPr>
        <w:t xml:space="preserve">مهمة الضبط </w:t>
      </w:r>
      <w:r w:rsidR="00455339" w:rsidRPr="00E33B69">
        <w:rPr>
          <w:rFonts w:ascii="Simplified Arabic" w:hAnsi="Simplified Arabic" w:cs="Simplified Arabic" w:hint="cs"/>
          <w:sz w:val="28"/>
          <w:szCs w:val="28"/>
          <w:rtl/>
          <w:lang w:bidi="ar-DZ"/>
        </w:rPr>
        <w:t xml:space="preserve"> العقاري </w:t>
      </w:r>
      <w:r w:rsidRPr="00E33B69">
        <w:rPr>
          <w:rFonts w:ascii="Simplified Arabic" w:hAnsi="Simplified Arabic" w:cs="Simplified Arabic" w:hint="cs"/>
          <w:sz w:val="28"/>
          <w:szCs w:val="28"/>
          <w:rtl/>
          <w:lang w:bidi="ar-DZ"/>
        </w:rPr>
        <w:t>في المساهمة في ابراز هذه السوق</w:t>
      </w:r>
      <w:r w:rsidR="00455339" w:rsidRPr="00E33B69">
        <w:rPr>
          <w:rFonts w:ascii="Simplified Arabic" w:hAnsi="Simplified Arabic" w:cs="Simplified Arabic" w:hint="cs"/>
          <w:sz w:val="28"/>
          <w:szCs w:val="28"/>
          <w:rtl/>
          <w:lang w:bidi="ar-DZ"/>
        </w:rPr>
        <w:t xml:space="preserve">، اذ </w:t>
      </w:r>
      <w:r w:rsidRPr="00E33B69">
        <w:rPr>
          <w:rFonts w:ascii="Simplified Arabic" w:hAnsi="Simplified Arabic" w:cs="Simplified Arabic" w:hint="cs"/>
          <w:sz w:val="28"/>
          <w:szCs w:val="28"/>
          <w:rtl/>
          <w:lang w:bidi="ar-DZ"/>
        </w:rPr>
        <w:t>يعتبر وجود وكالة وطنية ضابطة للعقار والموجه للاستثمار من شانه ضبط وتسيير ومراقبة كل التصرفات الواردة على السوق العقاري بمنع احتكاره، اضافة لتكفلها بإحصاء العقارات الموجودة وهذا ما سعى المشرع الجزائري الى تكريسه من خلال انشاء الوكالة الوطنية للوساطة والضبط العقاري التي لها وكالات جهوية تساعدها في اداء مهامها</w:t>
      </w:r>
      <w:r w:rsidR="00641B4E">
        <w:rPr>
          <w:rStyle w:val="Appelnotedebasdep"/>
          <w:rFonts w:ascii="Simplified Arabic" w:hAnsi="Simplified Arabic" w:cs="Simplified Arabic"/>
          <w:sz w:val="28"/>
          <w:szCs w:val="28"/>
          <w:lang w:bidi="ar-DZ"/>
        </w:rPr>
        <w:footnoteReference w:customMarkFollows="1" w:id="65"/>
        <w:t>63</w:t>
      </w:r>
      <w:r w:rsidR="00D85266" w:rsidRPr="00E33B69">
        <w:rPr>
          <w:rFonts w:ascii="Simplified Arabic" w:hAnsi="Simplified Arabic" w:cs="Simplified Arabic" w:hint="cs"/>
          <w:sz w:val="28"/>
          <w:szCs w:val="28"/>
          <w:rtl/>
          <w:lang w:bidi="ar-DZ"/>
        </w:rPr>
        <w:t>.</w:t>
      </w:r>
    </w:p>
    <w:p w:rsidR="009F1998" w:rsidRPr="00E33B69" w:rsidRDefault="00D85266" w:rsidP="00181811">
      <w:pPr>
        <w:pStyle w:val="Paragraphedeliste"/>
        <w:tabs>
          <w:tab w:val="right" w:pos="-1843"/>
        </w:tabs>
        <w:bidi/>
        <w:spacing w:line="240" w:lineRule="auto"/>
        <w:ind w:left="0" w:firstLine="567"/>
        <w:jc w:val="both"/>
        <w:rPr>
          <w:rFonts w:ascii="Simplified Arabic" w:hAnsi="Simplified Arabic" w:cs="Simplified Arabic"/>
          <w:sz w:val="28"/>
          <w:szCs w:val="28"/>
          <w:lang w:bidi="ar-DZ"/>
        </w:rPr>
      </w:pPr>
      <w:r w:rsidRPr="00E33B69">
        <w:rPr>
          <w:rFonts w:ascii="Simplified Arabic" w:hAnsi="Simplified Arabic" w:cs="Simplified Arabic" w:hint="cs"/>
          <w:sz w:val="28"/>
          <w:szCs w:val="28"/>
          <w:rtl/>
          <w:lang w:bidi="ar-DZ"/>
        </w:rPr>
        <w:t xml:space="preserve">استكمالا لهذا الدور </w:t>
      </w:r>
      <w:r w:rsidR="005D61FB" w:rsidRPr="00E33B69">
        <w:rPr>
          <w:rFonts w:ascii="Simplified Arabic" w:hAnsi="Simplified Arabic" w:cs="Simplified Arabic" w:hint="cs"/>
          <w:sz w:val="28"/>
          <w:szCs w:val="28"/>
          <w:rtl/>
          <w:lang w:bidi="ar-DZ"/>
        </w:rPr>
        <w:t xml:space="preserve">تقوم الوكالة بنشر المعلومات حول الاصول العقارية والوفرة العقارية ذات الطابع الاقتصادي وتتولى مهمة ترقيتها لدى المستثمرين وتضع لهذا الغرض بنك معلومات يجمع العرض الوطني حول الاصول والاوعية العقارية ذات الطابع الاقتصادي مهما كانت طبيعتها القانونية واعداد جداول اسعار العقار الاقتصادي والقيام بتحيينه وتحديثه كل ستة اشهر ويمكن ان يشكل هذا </w:t>
      </w:r>
      <w:r w:rsidRPr="00E33B69">
        <w:rPr>
          <w:rFonts w:ascii="Simplified Arabic" w:hAnsi="Simplified Arabic" w:cs="Simplified Arabic" w:hint="cs"/>
          <w:sz w:val="28"/>
          <w:szCs w:val="28"/>
          <w:rtl/>
          <w:lang w:bidi="ar-DZ"/>
        </w:rPr>
        <w:t>الجدول مرجعا للأسعار الاقتصادية عند عمليات الامتياز او التنازل</w:t>
      </w:r>
      <w:r w:rsidR="00641B4E">
        <w:rPr>
          <w:rStyle w:val="Appelnotedebasdep"/>
          <w:rFonts w:ascii="Simplified Arabic" w:hAnsi="Simplified Arabic" w:cs="Simplified Arabic"/>
          <w:sz w:val="28"/>
          <w:szCs w:val="28"/>
          <w:lang w:bidi="ar-DZ"/>
        </w:rPr>
        <w:footnoteReference w:customMarkFollows="1" w:id="66"/>
        <w:t>64</w:t>
      </w:r>
      <w:r w:rsidRPr="00E33B69">
        <w:rPr>
          <w:rFonts w:ascii="Simplified Arabic" w:hAnsi="Simplified Arabic" w:cs="Simplified Arabic" w:hint="cs"/>
          <w:sz w:val="28"/>
          <w:szCs w:val="28"/>
          <w:rtl/>
          <w:lang w:bidi="ar-DZ"/>
        </w:rPr>
        <w:t>.</w:t>
      </w:r>
    </w:p>
    <w:p w:rsidR="00D55AE7" w:rsidRPr="00E33B69" w:rsidRDefault="00D85266" w:rsidP="00641B4E">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 xml:space="preserve">ان الصلاحيات الواسعة الممنوحة للوكالة الوطنية للوساطة والضبط العقاري في توفيرها </w:t>
      </w:r>
      <w:r w:rsidR="00BC5979" w:rsidRPr="00E33B69">
        <w:rPr>
          <w:rFonts w:ascii="Simplified Arabic" w:hAnsi="Simplified Arabic" w:cs="Simplified Arabic" w:hint="cs"/>
          <w:sz w:val="28"/>
          <w:szCs w:val="28"/>
          <w:rtl/>
          <w:lang w:bidi="ar-DZ"/>
        </w:rPr>
        <w:t>للمعلومات الخاصة بالعقارات المتوفرة  في كل ولاية وفقا لاحتياجات المستثمر</w:t>
      </w:r>
      <w:r w:rsidR="00455339" w:rsidRPr="00E33B69">
        <w:rPr>
          <w:rFonts w:ascii="Simplified Arabic" w:hAnsi="Simplified Arabic" w:cs="Simplified Arabic" w:hint="cs"/>
          <w:sz w:val="28"/>
          <w:szCs w:val="28"/>
          <w:rtl/>
          <w:lang w:bidi="ar-DZ"/>
        </w:rPr>
        <w:t xml:space="preserve"> الاجنبي</w:t>
      </w:r>
      <w:r w:rsidR="00BC5979" w:rsidRPr="00E33B69">
        <w:rPr>
          <w:rFonts w:ascii="Simplified Arabic" w:hAnsi="Simplified Arabic" w:cs="Simplified Arabic" w:hint="cs"/>
          <w:sz w:val="28"/>
          <w:szCs w:val="28"/>
          <w:rtl/>
          <w:lang w:bidi="ar-DZ"/>
        </w:rPr>
        <w:t>، لا تجعلها صاحبة سلطة القرار في مجال منح الامتياز تجسيدا لمهمة الوساطة بل اننا نلاحظ ان الوالي وبناء على اقتراح اللجنة الولائية المسماة لجنة المساعدة على تحديد الموقع وترقية الاستثمارات و</w:t>
      </w:r>
      <w:r w:rsidR="00FF0D1C" w:rsidRPr="00E33B69">
        <w:rPr>
          <w:rFonts w:ascii="Simplified Arabic" w:hAnsi="Simplified Arabic" w:cs="Simplified Arabic" w:hint="cs"/>
          <w:sz w:val="28"/>
          <w:szCs w:val="28"/>
          <w:rtl/>
          <w:lang w:bidi="ar-DZ"/>
        </w:rPr>
        <w:t>ال</w:t>
      </w:r>
      <w:r w:rsidR="00BC5979" w:rsidRPr="00E33B69">
        <w:rPr>
          <w:rFonts w:ascii="Simplified Arabic" w:hAnsi="Simplified Arabic" w:cs="Simplified Arabic" w:hint="cs"/>
          <w:sz w:val="28"/>
          <w:szCs w:val="28"/>
          <w:rtl/>
          <w:lang w:bidi="ar-DZ"/>
        </w:rPr>
        <w:t>ضبط العقار</w:t>
      </w:r>
      <w:r w:rsidR="0055551E" w:rsidRPr="00E33B69">
        <w:rPr>
          <w:rFonts w:ascii="Simplified Arabic" w:hAnsi="Simplified Arabic" w:cs="Simplified Arabic" w:hint="cs"/>
          <w:sz w:val="28"/>
          <w:szCs w:val="28"/>
          <w:rtl/>
          <w:lang w:bidi="ar-DZ"/>
        </w:rPr>
        <w:t>ي</w:t>
      </w:r>
      <w:r w:rsidR="00641B4E">
        <w:rPr>
          <w:rStyle w:val="Appelnotedebasdep"/>
          <w:rFonts w:ascii="Simplified Arabic" w:hAnsi="Simplified Arabic" w:cs="Simplified Arabic"/>
          <w:sz w:val="28"/>
          <w:szCs w:val="28"/>
          <w:lang w:bidi="ar-DZ"/>
        </w:rPr>
        <w:footnoteReference w:customMarkFollows="1" w:id="67"/>
        <w:t>65</w:t>
      </w:r>
      <w:r w:rsidR="00BC5979" w:rsidRPr="00E33B69">
        <w:rPr>
          <w:rFonts w:ascii="Simplified Arabic" w:hAnsi="Simplified Arabic" w:cs="Simplified Arabic"/>
          <w:sz w:val="28"/>
          <w:szCs w:val="28"/>
          <w:lang w:bidi="ar-DZ"/>
        </w:rPr>
        <w:t>CALPIREF</w:t>
      </w:r>
      <w:r w:rsidR="00BC5979" w:rsidRPr="00E33B69">
        <w:rPr>
          <w:rFonts w:ascii="Simplified Arabic" w:hAnsi="Simplified Arabic" w:cs="Simplified Arabic" w:hint="cs"/>
          <w:sz w:val="28"/>
          <w:szCs w:val="28"/>
          <w:rtl/>
          <w:lang w:bidi="ar-DZ"/>
        </w:rPr>
        <w:t>هو المانح لحق الامتياز بالتراضي على الارضي التابعة لأملاك الخاصة للدولة والاصول المتبقية للمؤسسات العمومية المحلة والاصول العقارية الفائضة للمؤسسات العمومية الاقتصادية والاراضي التابعة للمناطق الصناعية ومناطق النشاط وهذا بموجب</w:t>
      </w:r>
      <w:r w:rsidR="00E40815" w:rsidRPr="00E33B69">
        <w:rPr>
          <w:rFonts w:ascii="Simplified Arabic" w:hAnsi="Simplified Arabic" w:cs="Simplified Arabic" w:hint="cs"/>
          <w:sz w:val="28"/>
          <w:szCs w:val="28"/>
          <w:rtl/>
          <w:lang w:bidi="ar-DZ"/>
        </w:rPr>
        <w:t xml:space="preserve"> المادة الخامسة من</w:t>
      </w:r>
      <w:r w:rsidR="00BC5979" w:rsidRPr="00E33B69">
        <w:rPr>
          <w:rFonts w:ascii="Simplified Arabic" w:hAnsi="Simplified Arabic" w:cs="Simplified Arabic" w:hint="cs"/>
          <w:sz w:val="28"/>
          <w:szCs w:val="28"/>
          <w:rtl/>
          <w:lang w:bidi="ar-DZ"/>
        </w:rPr>
        <w:t xml:space="preserve"> قانون المالية التكميلي لسنة</w:t>
      </w:r>
      <w:r w:rsidR="00E40815" w:rsidRPr="00E33B69">
        <w:rPr>
          <w:rFonts w:ascii="Simplified Arabic" w:hAnsi="Simplified Arabic" w:cs="Simplified Arabic" w:hint="cs"/>
          <w:sz w:val="28"/>
          <w:szCs w:val="28"/>
          <w:rtl/>
          <w:lang w:bidi="ar-DZ"/>
        </w:rPr>
        <w:t>2011</w:t>
      </w:r>
      <w:r w:rsidR="00641B4E">
        <w:rPr>
          <w:rStyle w:val="Appelnotedebasdep"/>
          <w:rFonts w:ascii="Simplified Arabic" w:hAnsi="Simplified Arabic" w:cs="Simplified Arabic"/>
          <w:sz w:val="28"/>
          <w:szCs w:val="28"/>
          <w:lang w:bidi="ar-DZ"/>
        </w:rPr>
        <w:footnoteReference w:customMarkFollows="1" w:id="68"/>
        <w:t>66</w:t>
      </w:r>
      <w:r w:rsidR="00BC5979" w:rsidRPr="00E33B69">
        <w:rPr>
          <w:rFonts w:ascii="Simplified Arabic" w:hAnsi="Simplified Arabic" w:cs="Simplified Arabic" w:hint="cs"/>
          <w:sz w:val="28"/>
          <w:szCs w:val="28"/>
          <w:rtl/>
          <w:lang w:bidi="ar-DZ"/>
        </w:rPr>
        <w:t>.</w:t>
      </w:r>
    </w:p>
    <w:p w:rsidR="00C96717" w:rsidRPr="00E33B69" w:rsidRDefault="00C96717" w:rsidP="00181811">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t>وتكرس هذه التدابير، تفرد الدولة في صنع القرار وحصر الصلاحيات في يد الوالي لان اللجنة التي يتراسها الوالي تتشكل من ممثلي الادارة العمومية</w:t>
      </w:r>
      <w:r w:rsidR="00641B4E">
        <w:rPr>
          <w:rStyle w:val="Appelnotedebasdep"/>
          <w:rFonts w:ascii="Simplified Arabic" w:hAnsi="Simplified Arabic" w:cs="Simplified Arabic"/>
          <w:sz w:val="28"/>
          <w:szCs w:val="28"/>
          <w:lang w:bidi="ar-DZ"/>
        </w:rPr>
        <w:footnoteReference w:customMarkFollows="1" w:id="69"/>
        <w:t>67</w:t>
      </w:r>
      <w:r w:rsidRPr="00E33B69">
        <w:rPr>
          <w:rFonts w:ascii="Simplified Arabic" w:hAnsi="Simplified Arabic" w:cs="Simplified Arabic" w:hint="cs"/>
          <w:sz w:val="28"/>
          <w:szCs w:val="28"/>
          <w:rtl/>
          <w:lang w:bidi="ar-DZ"/>
        </w:rPr>
        <w:t xml:space="preserve"> المختلفة المتواجدة على مستوى الولاية وهو ما يجعلها أداة في يد السلطة العمومية تكرس رغبتها في توجيه الاستثمارات</w:t>
      </w:r>
      <w:r w:rsidR="00641B4E">
        <w:rPr>
          <w:rStyle w:val="Appelnotedebasdep"/>
          <w:rFonts w:ascii="Simplified Arabic" w:hAnsi="Simplified Arabic" w:cs="Simplified Arabic"/>
          <w:sz w:val="28"/>
          <w:szCs w:val="28"/>
          <w:lang w:bidi="ar-DZ"/>
        </w:rPr>
        <w:footnoteReference w:customMarkFollows="1" w:id="70"/>
        <w:t>68</w:t>
      </w:r>
      <w:r w:rsidRPr="00E33B69">
        <w:rPr>
          <w:rFonts w:ascii="Simplified Arabic" w:hAnsi="Simplified Arabic" w:cs="Simplified Arabic" w:hint="cs"/>
          <w:sz w:val="28"/>
          <w:szCs w:val="28"/>
          <w:rtl/>
          <w:lang w:bidi="ar-DZ"/>
        </w:rPr>
        <w:t>.</w:t>
      </w:r>
    </w:p>
    <w:p w:rsidR="00E57835" w:rsidRDefault="00F71533" w:rsidP="005976E5">
      <w:pPr>
        <w:bidi/>
        <w:spacing w:line="240" w:lineRule="auto"/>
        <w:ind w:firstLine="567"/>
        <w:jc w:val="both"/>
        <w:rPr>
          <w:rFonts w:ascii="Simplified Arabic" w:hAnsi="Simplified Arabic" w:cs="Simplified Arabic"/>
          <w:sz w:val="28"/>
          <w:szCs w:val="28"/>
          <w:rtl/>
          <w:lang w:bidi="ar-DZ"/>
        </w:rPr>
      </w:pPr>
      <w:r w:rsidRPr="00E33B69">
        <w:rPr>
          <w:rFonts w:ascii="Simplified Arabic" w:hAnsi="Simplified Arabic" w:cs="Simplified Arabic" w:hint="cs"/>
          <w:sz w:val="28"/>
          <w:szCs w:val="28"/>
          <w:rtl/>
          <w:lang w:bidi="ar-DZ"/>
        </w:rPr>
        <w:lastRenderedPageBreak/>
        <w:t>وتأكد سعى الدولة في تركيز السلطة في يد الوالي عندما تم استبدال لجنة المساعدة على تحديد الموقع وترقية الاستثمارات و</w:t>
      </w:r>
      <w:r w:rsidR="00DC7E78">
        <w:rPr>
          <w:rFonts w:ascii="Simplified Arabic" w:hAnsi="Simplified Arabic" w:cs="Simplified Arabic" w:hint="cs"/>
          <w:sz w:val="28"/>
          <w:szCs w:val="28"/>
          <w:rtl/>
          <w:lang w:bidi="ar-DZ"/>
        </w:rPr>
        <w:t>ال</w:t>
      </w:r>
      <w:r w:rsidRPr="00E33B69">
        <w:rPr>
          <w:rFonts w:ascii="Simplified Arabic" w:hAnsi="Simplified Arabic" w:cs="Simplified Arabic" w:hint="cs"/>
          <w:sz w:val="28"/>
          <w:szCs w:val="28"/>
          <w:rtl/>
          <w:lang w:bidi="ar-DZ"/>
        </w:rPr>
        <w:t>ضبط العقار</w:t>
      </w:r>
      <w:r w:rsidR="00DC7E78">
        <w:rPr>
          <w:rFonts w:ascii="Simplified Arabic" w:hAnsi="Simplified Arabic" w:cs="Simplified Arabic" w:hint="cs"/>
          <w:sz w:val="28"/>
          <w:szCs w:val="28"/>
          <w:rtl/>
          <w:lang w:bidi="ar-DZ"/>
        </w:rPr>
        <w:t>ي</w:t>
      </w:r>
      <w:r w:rsidRPr="00E33B69">
        <w:rPr>
          <w:rFonts w:ascii="Simplified Arabic" w:hAnsi="Simplified Arabic" w:cs="Simplified Arabic" w:hint="cs"/>
          <w:sz w:val="28"/>
          <w:szCs w:val="28"/>
          <w:rtl/>
          <w:lang w:bidi="ar-DZ"/>
        </w:rPr>
        <w:t xml:space="preserve"> بشباك وحيد </w:t>
      </w:r>
      <w:r w:rsidR="00ED7E86" w:rsidRPr="00E33B69">
        <w:rPr>
          <w:rFonts w:ascii="Simplified Arabic" w:hAnsi="Simplified Arabic" w:cs="Simplified Arabic" w:hint="cs"/>
          <w:sz w:val="28"/>
          <w:szCs w:val="28"/>
          <w:rtl/>
          <w:lang w:bidi="ar-DZ"/>
        </w:rPr>
        <w:t>على مستوى المحلي اذ تعول الحكومة على هذا الشباك الوحيد لإنهاء المحاباة والمحسوبية في منح العقار الصناعي الذي عادة ما يسعى البعض الى الحصول عليه دون اقامة الاستثمارات محل الطلب</w:t>
      </w:r>
      <w:r w:rsidR="00641B4E">
        <w:rPr>
          <w:rStyle w:val="Appelnotedebasdep"/>
          <w:rFonts w:ascii="Simplified Arabic" w:hAnsi="Simplified Arabic" w:cs="Simplified Arabic"/>
          <w:sz w:val="28"/>
          <w:szCs w:val="28"/>
          <w:lang w:bidi="ar-DZ"/>
        </w:rPr>
        <w:footnoteReference w:customMarkFollows="1" w:id="71"/>
        <w:t>69</w:t>
      </w:r>
      <w:r w:rsidR="005976E5">
        <w:rPr>
          <w:rFonts w:ascii="Simplified Arabic" w:hAnsi="Simplified Arabic" w:cs="Simplified Arabic" w:hint="cs"/>
          <w:sz w:val="28"/>
          <w:szCs w:val="28"/>
          <w:rtl/>
          <w:lang w:bidi="ar-DZ"/>
        </w:rPr>
        <w:t>.</w:t>
      </w:r>
    </w:p>
    <w:p w:rsidR="00B70AA8" w:rsidRDefault="00607105" w:rsidP="00E57835">
      <w:pPr>
        <w:bidi/>
        <w:spacing w:line="240" w:lineRule="auto"/>
        <w:ind w:firstLine="567"/>
        <w:jc w:val="both"/>
        <w:rPr>
          <w:rFonts w:ascii="Simplified Arabic" w:hAnsi="Simplified Arabic" w:cs="Simplified Arabic"/>
          <w:b/>
          <w:bCs/>
          <w:i/>
          <w:iCs/>
          <w:sz w:val="36"/>
          <w:szCs w:val="36"/>
          <w:rtl/>
          <w:lang w:bidi="ar-DZ"/>
        </w:rPr>
      </w:pPr>
      <w:r w:rsidRPr="00B70AA8">
        <w:rPr>
          <w:rFonts w:ascii="Simplified Arabic" w:hAnsi="Simplified Arabic" w:cs="Simplified Arabic" w:hint="cs"/>
          <w:b/>
          <w:bCs/>
          <w:i/>
          <w:iCs/>
          <w:sz w:val="36"/>
          <w:szCs w:val="36"/>
          <w:u w:val="single"/>
          <w:rtl/>
          <w:lang w:bidi="ar-DZ"/>
        </w:rPr>
        <w:t>خاتم</w:t>
      </w:r>
      <w:r w:rsidR="00B70AA8" w:rsidRPr="00B70AA8">
        <w:rPr>
          <w:rFonts w:ascii="Simplified Arabic" w:hAnsi="Simplified Arabic" w:cs="Simplified Arabic" w:hint="cs"/>
          <w:b/>
          <w:bCs/>
          <w:i/>
          <w:iCs/>
          <w:sz w:val="36"/>
          <w:szCs w:val="36"/>
          <w:u w:val="single"/>
          <w:rtl/>
          <w:lang w:bidi="ar-DZ"/>
        </w:rPr>
        <w:t>ـــ</w:t>
      </w:r>
      <w:r w:rsidRPr="00B70AA8">
        <w:rPr>
          <w:rFonts w:ascii="Simplified Arabic" w:hAnsi="Simplified Arabic" w:cs="Simplified Arabic" w:hint="cs"/>
          <w:b/>
          <w:bCs/>
          <w:i/>
          <w:iCs/>
          <w:sz w:val="36"/>
          <w:szCs w:val="36"/>
          <w:u w:val="single"/>
          <w:rtl/>
          <w:lang w:bidi="ar-DZ"/>
        </w:rPr>
        <w:t>ة</w:t>
      </w:r>
    </w:p>
    <w:p w:rsidR="007B1416" w:rsidRDefault="004E7671" w:rsidP="007F1E44">
      <w:pPr>
        <w:bidi/>
        <w:spacing w:line="240" w:lineRule="auto"/>
        <w:ind w:firstLine="567"/>
        <w:jc w:val="both"/>
        <w:rPr>
          <w:rFonts w:ascii="Simplified Arabic" w:hAnsi="Simplified Arabic" w:cs="Simplified Arabic"/>
          <w:sz w:val="28"/>
          <w:szCs w:val="28"/>
          <w:rtl/>
          <w:lang w:bidi="ar-DZ"/>
        </w:rPr>
      </w:pPr>
      <w:r w:rsidRPr="004E7671">
        <w:rPr>
          <w:rFonts w:ascii="Simplified Arabic" w:hAnsi="Simplified Arabic" w:cs="Simplified Arabic" w:hint="cs"/>
          <w:sz w:val="28"/>
          <w:szCs w:val="28"/>
          <w:rtl/>
          <w:lang w:bidi="ar-DZ"/>
        </w:rPr>
        <w:t xml:space="preserve">عمل </w:t>
      </w:r>
      <w:r>
        <w:rPr>
          <w:rFonts w:ascii="Simplified Arabic" w:hAnsi="Simplified Arabic" w:cs="Simplified Arabic" w:hint="cs"/>
          <w:sz w:val="28"/>
          <w:szCs w:val="28"/>
          <w:rtl/>
          <w:lang w:bidi="ar-DZ"/>
        </w:rPr>
        <w:t>المشرع الجزائري على تحديد الاطار</w:t>
      </w:r>
      <w:r w:rsidR="007B1416">
        <w:rPr>
          <w:rFonts w:ascii="Simplified Arabic" w:hAnsi="Simplified Arabic" w:cs="Simplified Arabic" w:hint="cs"/>
          <w:sz w:val="28"/>
          <w:szCs w:val="28"/>
          <w:rtl/>
          <w:lang w:bidi="ar-DZ"/>
        </w:rPr>
        <w:t xml:space="preserve"> القانوني</w:t>
      </w:r>
      <w:r>
        <w:rPr>
          <w:rFonts w:ascii="Simplified Arabic" w:hAnsi="Simplified Arabic" w:cs="Simplified Arabic" w:hint="cs"/>
          <w:sz w:val="28"/>
          <w:szCs w:val="28"/>
          <w:rtl/>
          <w:lang w:bidi="ar-DZ"/>
        </w:rPr>
        <w:t xml:space="preserve">لعقد الامتياز الصناعي معتبرا اياه </w:t>
      </w:r>
      <w:r w:rsidR="007B1416">
        <w:rPr>
          <w:rFonts w:ascii="Simplified Arabic" w:hAnsi="Simplified Arabic" w:cs="Simplified Arabic" w:hint="cs"/>
          <w:sz w:val="28"/>
          <w:szCs w:val="28"/>
          <w:rtl/>
          <w:lang w:bidi="ar-DZ"/>
        </w:rPr>
        <w:t xml:space="preserve">الاكثر ملائمة </w:t>
      </w:r>
      <w:r>
        <w:rPr>
          <w:rFonts w:ascii="Simplified Arabic" w:hAnsi="Simplified Arabic" w:cs="Simplified Arabic" w:hint="cs"/>
          <w:sz w:val="28"/>
          <w:szCs w:val="28"/>
          <w:rtl/>
          <w:lang w:bidi="ar-DZ"/>
        </w:rPr>
        <w:t xml:space="preserve">لعملية </w:t>
      </w:r>
      <w:r w:rsidR="007B1416">
        <w:rPr>
          <w:rFonts w:ascii="Simplified Arabic" w:hAnsi="Simplified Arabic" w:cs="Simplified Arabic" w:hint="cs"/>
          <w:sz w:val="28"/>
          <w:szCs w:val="28"/>
          <w:rtl/>
          <w:lang w:bidi="ar-DZ"/>
        </w:rPr>
        <w:t>تنفيذ المشاريع الاستثمارية</w:t>
      </w:r>
      <w:r w:rsidR="007F1E44">
        <w:rPr>
          <w:rFonts w:ascii="Simplified Arabic" w:hAnsi="Simplified Arabic" w:cs="Simplified Arabic" w:hint="cs"/>
          <w:sz w:val="28"/>
          <w:szCs w:val="28"/>
          <w:rtl/>
          <w:lang w:bidi="ar-DZ"/>
        </w:rPr>
        <w:t xml:space="preserve"> القاعدية في القطاع الصناعي بالنظر الى طول المدة الزمانية للعقد</w:t>
      </w:r>
      <w:r>
        <w:rPr>
          <w:rFonts w:ascii="Simplified Arabic" w:hAnsi="Simplified Arabic" w:cs="Simplified Arabic" w:hint="cs"/>
          <w:sz w:val="28"/>
          <w:szCs w:val="28"/>
          <w:rtl/>
          <w:lang w:bidi="ar-DZ"/>
        </w:rPr>
        <w:t xml:space="preserve">، </w:t>
      </w:r>
      <w:r w:rsidR="007F1E44">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تكفل</w:t>
      </w:r>
      <w:r w:rsidR="007F1E44">
        <w:rPr>
          <w:rFonts w:ascii="Simplified Arabic" w:hAnsi="Simplified Arabic" w:cs="Simplified Arabic" w:hint="cs"/>
          <w:sz w:val="28"/>
          <w:szCs w:val="28"/>
          <w:rtl/>
          <w:lang w:bidi="ar-DZ"/>
        </w:rPr>
        <w:t>ه قانونيا</w:t>
      </w:r>
      <w:r>
        <w:rPr>
          <w:rFonts w:ascii="Simplified Arabic" w:hAnsi="Simplified Arabic" w:cs="Simplified Arabic" w:hint="cs"/>
          <w:sz w:val="28"/>
          <w:szCs w:val="28"/>
          <w:rtl/>
          <w:lang w:bidi="ar-DZ"/>
        </w:rPr>
        <w:t xml:space="preserve"> بحماية</w:t>
      </w:r>
      <w:r w:rsidR="00EB4261">
        <w:rPr>
          <w:rFonts w:ascii="Simplified Arabic" w:hAnsi="Simplified Arabic" w:cs="Simplified Arabic" w:hint="cs"/>
          <w:sz w:val="28"/>
          <w:szCs w:val="28"/>
          <w:rtl/>
          <w:lang w:bidi="ar-DZ"/>
        </w:rPr>
        <w:t xml:space="preserve"> حقوق المستثمر الاجنبي </w:t>
      </w:r>
      <w:r w:rsidR="007F1E44">
        <w:rPr>
          <w:rFonts w:ascii="Simplified Arabic" w:hAnsi="Simplified Arabic" w:cs="Simplified Arabic" w:hint="cs"/>
          <w:sz w:val="28"/>
          <w:szCs w:val="28"/>
          <w:rtl/>
          <w:lang w:bidi="ar-DZ"/>
        </w:rPr>
        <w:t>ضمانمبدأ</w:t>
      </w:r>
      <w:r w:rsidR="00EB4261">
        <w:rPr>
          <w:rFonts w:ascii="Simplified Arabic" w:hAnsi="Simplified Arabic" w:cs="Simplified Arabic" w:hint="cs"/>
          <w:sz w:val="28"/>
          <w:szCs w:val="28"/>
          <w:rtl/>
          <w:lang w:bidi="ar-DZ"/>
        </w:rPr>
        <w:t xml:space="preserve"> المساواة والخضوع لنفس </w:t>
      </w:r>
      <w:r w:rsidR="005D0B9C">
        <w:rPr>
          <w:rFonts w:ascii="Simplified Arabic" w:hAnsi="Simplified Arabic" w:cs="Simplified Arabic" w:hint="cs"/>
          <w:sz w:val="28"/>
          <w:szCs w:val="28"/>
          <w:rtl/>
          <w:lang w:bidi="ar-DZ"/>
        </w:rPr>
        <w:t>النظام القانوني للمستثمر</w:t>
      </w:r>
      <w:r w:rsidR="00EB4261">
        <w:rPr>
          <w:rFonts w:ascii="Simplified Arabic" w:hAnsi="Simplified Arabic" w:cs="Simplified Arabic" w:hint="cs"/>
          <w:sz w:val="28"/>
          <w:szCs w:val="28"/>
          <w:rtl/>
          <w:lang w:bidi="ar-DZ"/>
        </w:rPr>
        <w:t xml:space="preserve"> الوطني.</w:t>
      </w:r>
    </w:p>
    <w:p w:rsidR="00EB4261" w:rsidRDefault="00EB4261" w:rsidP="001E5B1D">
      <w:pPr>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 طموح المشرع الجزائري في بلوغ مستوى معين من استقطاب الاستثمارات الاجنبية في المجال الصناعي بواسطة هذا المنظومة القانونية</w:t>
      </w:r>
      <w:r w:rsidR="00687203">
        <w:rPr>
          <w:rFonts w:ascii="Simplified Arabic" w:hAnsi="Simplified Arabic" w:cs="Simplified Arabic" w:hint="cs"/>
          <w:sz w:val="28"/>
          <w:szCs w:val="28"/>
          <w:rtl/>
          <w:lang w:bidi="ar-DZ"/>
        </w:rPr>
        <w:t xml:space="preserve"> القائمة</w:t>
      </w:r>
      <w:r>
        <w:rPr>
          <w:rFonts w:ascii="Simplified Arabic" w:hAnsi="Simplified Arabic" w:cs="Simplified Arabic" w:hint="cs"/>
          <w:sz w:val="28"/>
          <w:szCs w:val="28"/>
          <w:rtl/>
          <w:lang w:bidi="ar-DZ"/>
        </w:rPr>
        <w:t xml:space="preserve"> على اقرار ضمانات</w:t>
      </w:r>
      <w:r w:rsidR="00687203">
        <w:rPr>
          <w:rFonts w:ascii="Simplified Arabic" w:hAnsi="Simplified Arabic" w:cs="Simplified Arabic" w:hint="cs"/>
          <w:sz w:val="28"/>
          <w:szCs w:val="28"/>
          <w:rtl/>
          <w:lang w:bidi="ar-DZ"/>
        </w:rPr>
        <w:t xml:space="preserve"> تشريعية</w:t>
      </w:r>
      <w:r>
        <w:rPr>
          <w:rFonts w:ascii="Simplified Arabic" w:hAnsi="Simplified Arabic" w:cs="Simplified Arabic" w:hint="cs"/>
          <w:sz w:val="28"/>
          <w:szCs w:val="28"/>
          <w:rtl/>
          <w:lang w:bidi="ar-DZ"/>
        </w:rPr>
        <w:t xml:space="preserve"> و وجود هيئات</w:t>
      </w:r>
      <w:r w:rsidR="00687203">
        <w:rPr>
          <w:rFonts w:ascii="Simplified Arabic" w:hAnsi="Simplified Arabic" w:cs="Simplified Arabic" w:hint="cs"/>
          <w:sz w:val="28"/>
          <w:szCs w:val="28"/>
          <w:rtl/>
          <w:lang w:bidi="ar-DZ"/>
        </w:rPr>
        <w:t xml:space="preserve"> واليات تنفيذية</w:t>
      </w:r>
      <w:r>
        <w:rPr>
          <w:rFonts w:ascii="Simplified Arabic" w:hAnsi="Simplified Arabic" w:cs="Simplified Arabic" w:hint="cs"/>
          <w:sz w:val="28"/>
          <w:szCs w:val="28"/>
          <w:rtl/>
          <w:lang w:bidi="ar-DZ"/>
        </w:rPr>
        <w:t xml:space="preserve"> كالوكالة الوطنية لترقية الاستثمار والوكالة الوطنية للوساطة والضبط العقاري لم </w:t>
      </w:r>
      <w:r w:rsidR="00687203">
        <w:rPr>
          <w:rFonts w:ascii="Simplified Arabic" w:hAnsi="Simplified Arabic" w:cs="Simplified Arabic" w:hint="cs"/>
          <w:sz w:val="28"/>
          <w:szCs w:val="28"/>
          <w:rtl/>
          <w:lang w:bidi="ar-DZ"/>
        </w:rPr>
        <w:t xml:space="preserve">يكن كافيا </w:t>
      </w:r>
      <w:r w:rsidR="001E5B1D">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تحقيق تلك الغاية المشروعة.</w:t>
      </w:r>
    </w:p>
    <w:p w:rsidR="00E57835" w:rsidRDefault="001E5B1D" w:rsidP="004B53FC">
      <w:pPr>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فالمشرع الجزائري لم يحترم </w:t>
      </w:r>
      <w:r w:rsidR="004B53FC">
        <w:rPr>
          <w:rFonts w:ascii="Simplified Arabic" w:hAnsi="Simplified Arabic" w:cs="Simplified Arabic" w:hint="cs"/>
          <w:sz w:val="28"/>
          <w:szCs w:val="28"/>
          <w:rtl/>
          <w:lang w:bidi="ar-DZ"/>
        </w:rPr>
        <w:t>مبدأ</w:t>
      </w:r>
      <w:r>
        <w:rPr>
          <w:rFonts w:ascii="Simplified Arabic" w:hAnsi="Simplified Arabic" w:cs="Simplified Arabic" w:hint="cs"/>
          <w:sz w:val="28"/>
          <w:szCs w:val="28"/>
          <w:rtl/>
          <w:lang w:bidi="ar-DZ"/>
        </w:rPr>
        <w:t xml:space="preserve"> الاستقرار التشريعي </w:t>
      </w:r>
      <w:r w:rsidR="004B53FC">
        <w:rPr>
          <w:rFonts w:ascii="Simplified Arabic" w:hAnsi="Simplified Arabic" w:cs="Simplified Arabic" w:hint="cs"/>
          <w:sz w:val="28"/>
          <w:szCs w:val="28"/>
          <w:rtl/>
          <w:lang w:bidi="ar-DZ"/>
        </w:rPr>
        <w:t xml:space="preserve">و ذلك لكثرة التغيرات </w:t>
      </w:r>
      <w:r w:rsidR="0098082E">
        <w:rPr>
          <w:rFonts w:ascii="Simplified Arabic" w:hAnsi="Simplified Arabic" w:cs="Simplified Arabic" w:hint="cs"/>
          <w:sz w:val="28"/>
          <w:szCs w:val="28"/>
          <w:rtl/>
          <w:lang w:bidi="ar-DZ"/>
        </w:rPr>
        <w:t xml:space="preserve"> والتعديلات </w:t>
      </w:r>
      <w:r w:rsidR="004B53FC">
        <w:rPr>
          <w:rFonts w:ascii="Simplified Arabic" w:hAnsi="Simplified Arabic" w:cs="Simplified Arabic" w:hint="cs"/>
          <w:sz w:val="28"/>
          <w:szCs w:val="28"/>
          <w:rtl/>
          <w:lang w:bidi="ar-DZ"/>
        </w:rPr>
        <w:t xml:space="preserve">التي عرفها </w:t>
      </w:r>
      <w:r w:rsidR="0098082E">
        <w:rPr>
          <w:rFonts w:ascii="Simplified Arabic" w:hAnsi="Simplified Arabic" w:cs="Simplified Arabic" w:hint="cs"/>
          <w:sz w:val="28"/>
          <w:szCs w:val="28"/>
          <w:rtl/>
          <w:lang w:bidi="ar-DZ"/>
        </w:rPr>
        <w:t xml:space="preserve">الاطار القانوني للاستثمار </w:t>
      </w:r>
      <w:r w:rsidR="004B53FC">
        <w:rPr>
          <w:rFonts w:ascii="Simplified Arabic" w:hAnsi="Simplified Arabic" w:cs="Simplified Arabic" w:hint="cs"/>
          <w:sz w:val="28"/>
          <w:szCs w:val="28"/>
          <w:rtl/>
          <w:lang w:bidi="ar-DZ"/>
        </w:rPr>
        <w:t xml:space="preserve">سواء قانون الاستثمار او القوانين الخاصة بعقد الامتياز او قوانين المالية، </w:t>
      </w:r>
      <w:r>
        <w:rPr>
          <w:rFonts w:ascii="Simplified Arabic" w:hAnsi="Simplified Arabic" w:cs="Simplified Arabic" w:hint="cs"/>
          <w:sz w:val="28"/>
          <w:szCs w:val="28"/>
          <w:rtl/>
          <w:lang w:bidi="ar-DZ"/>
        </w:rPr>
        <w:t xml:space="preserve">مما </w:t>
      </w:r>
      <w:r w:rsidR="004B53FC">
        <w:rPr>
          <w:rFonts w:ascii="Simplified Arabic" w:hAnsi="Simplified Arabic" w:cs="Simplified Arabic" w:hint="cs"/>
          <w:sz w:val="28"/>
          <w:szCs w:val="28"/>
          <w:rtl/>
          <w:lang w:bidi="ar-DZ"/>
        </w:rPr>
        <w:t xml:space="preserve">كان له الاثر السلبي على اقبال المستثمر الاجنبي و المضي قدما في ابرام </w:t>
      </w:r>
      <w:r>
        <w:rPr>
          <w:rFonts w:ascii="Simplified Arabic" w:hAnsi="Simplified Arabic" w:cs="Simplified Arabic" w:hint="cs"/>
          <w:sz w:val="28"/>
          <w:szCs w:val="28"/>
          <w:rtl/>
          <w:lang w:bidi="ar-DZ"/>
        </w:rPr>
        <w:t xml:space="preserve">عقد الامتياز </w:t>
      </w:r>
      <w:r w:rsidR="004B53FC">
        <w:rPr>
          <w:rFonts w:ascii="Simplified Arabic" w:hAnsi="Simplified Arabic" w:cs="Simplified Arabic" w:hint="cs"/>
          <w:sz w:val="28"/>
          <w:szCs w:val="28"/>
          <w:rtl/>
          <w:lang w:bidi="ar-DZ"/>
        </w:rPr>
        <w:t>و الشروع في تنفيذ مشروعه.</w:t>
      </w:r>
    </w:p>
    <w:p w:rsidR="00EE506D" w:rsidRDefault="00EE506D" w:rsidP="00EE506D">
      <w:pPr>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ان الاستقرار التشريعي عنصر فعال في تشجيع الاستثمار و أن عدم استقرار التشريعات يؤدي الى زيادة مشكلات الروتين و التعقد البيروقراطي خاصة فيما يتصل بإجرا</w:t>
      </w:r>
      <w:r w:rsidR="002912EA">
        <w:rPr>
          <w:rFonts w:ascii="Simplified Arabic" w:hAnsi="Simplified Arabic" w:cs="Simplified Arabic" w:hint="cs"/>
          <w:sz w:val="28"/>
          <w:szCs w:val="28"/>
          <w:rtl/>
          <w:lang w:bidi="ar-DZ"/>
        </w:rPr>
        <w:t xml:space="preserve">ءات او التطبيقات العملية لتلك القوانين على ارض الواقع، الامر الذي يولد لدى المستثمر الشعور بعدم الاستقرار في المناخ </w:t>
      </w:r>
      <w:r w:rsidR="002912EA">
        <w:rPr>
          <w:rFonts w:ascii="Simplified Arabic" w:hAnsi="Simplified Arabic" w:cs="Simplified Arabic" w:hint="cs"/>
          <w:sz w:val="28"/>
          <w:szCs w:val="28"/>
          <w:rtl/>
          <w:lang w:bidi="ar-DZ"/>
        </w:rPr>
        <w:lastRenderedPageBreak/>
        <w:t>الاقتصادي الذي يعمل في ظله مما يجعل المستثمر يتردد في الاقدام على الاستثمار في بيئة يسودها عدم التأكد والمخاطرة الاستثمارية</w:t>
      </w:r>
      <w:r w:rsidR="00DB10E4">
        <w:rPr>
          <w:rStyle w:val="Appelnotedebasdep"/>
          <w:rFonts w:ascii="Simplified Arabic" w:hAnsi="Simplified Arabic" w:cs="Simplified Arabic"/>
          <w:sz w:val="28"/>
          <w:szCs w:val="28"/>
          <w:lang w:bidi="ar-DZ"/>
        </w:rPr>
        <w:footnoteReference w:customMarkFollows="1" w:id="72"/>
        <w:t>70</w:t>
      </w:r>
      <w:r w:rsidR="002912EA">
        <w:rPr>
          <w:rFonts w:ascii="Simplified Arabic" w:hAnsi="Simplified Arabic" w:cs="Simplified Arabic" w:hint="cs"/>
          <w:sz w:val="28"/>
          <w:szCs w:val="28"/>
          <w:rtl/>
          <w:lang w:bidi="ar-DZ"/>
        </w:rPr>
        <w:t>.</w:t>
      </w:r>
    </w:p>
    <w:p w:rsidR="00DB10E4" w:rsidRDefault="00DB10E4" w:rsidP="00DB10E4">
      <w:pPr>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ان للبيئة التنظيمية والمؤسسية تأثير بالغا على نمو استثمارات نظرا  لتأثيرها على تكلفة المعاملات، وعلى تقليل او زيادة درجة التيقن بالنسبة للمستثمرين المحتملين، حيث كلما كان النظام الاداري القائم على ادراة الاستثمار يتميز بسلاسة الاجراءات ووضوحها، وعدم تفشي البيروقراطية، وتبسيط قواعد الموافقة على الاستثمار، وكلما كانت المعلومات والبيانات التي يحتاجها المستثمر متوفرة بشكل تفصيلي ودقيق، كلما ساعد ذلك على جذب المزيد من الاستثمارات</w:t>
      </w:r>
      <w:r>
        <w:rPr>
          <w:rStyle w:val="Appelnotedebasdep"/>
          <w:rFonts w:ascii="Simplified Arabic" w:hAnsi="Simplified Arabic" w:cs="Simplified Arabic"/>
          <w:sz w:val="28"/>
          <w:szCs w:val="28"/>
          <w:lang w:bidi="ar-DZ"/>
        </w:rPr>
        <w:footnoteReference w:customMarkFollows="1" w:id="73"/>
        <w:t>71</w:t>
      </w:r>
      <w:r>
        <w:rPr>
          <w:rFonts w:ascii="Simplified Arabic" w:hAnsi="Simplified Arabic" w:cs="Simplified Arabic" w:hint="cs"/>
          <w:sz w:val="28"/>
          <w:szCs w:val="28"/>
          <w:rtl/>
          <w:lang w:bidi="ar-DZ"/>
        </w:rPr>
        <w:t>.</w:t>
      </w:r>
    </w:p>
    <w:p w:rsidR="00B065F6" w:rsidRDefault="00DB10E4" w:rsidP="007F1E44">
      <w:pPr>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w:t>
      </w:r>
      <w:r w:rsidR="0073115B">
        <w:rPr>
          <w:rFonts w:ascii="Simplified Arabic" w:hAnsi="Simplified Arabic" w:cs="Simplified Arabic" w:hint="cs"/>
          <w:sz w:val="28"/>
          <w:szCs w:val="28"/>
          <w:rtl/>
          <w:lang w:bidi="ar-DZ"/>
        </w:rPr>
        <w:t xml:space="preserve">تجربة انشاء </w:t>
      </w:r>
      <w:r w:rsidR="004B53FC">
        <w:rPr>
          <w:rFonts w:ascii="Simplified Arabic" w:hAnsi="Simplified Arabic" w:cs="Simplified Arabic" w:hint="cs"/>
          <w:sz w:val="28"/>
          <w:szCs w:val="28"/>
          <w:rtl/>
          <w:lang w:bidi="ar-DZ"/>
        </w:rPr>
        <w:t xml:space="preserve">هيئات وطنية تنفيذية </w:t>
      </w:r>
      <w:r w:rsidR="0073115B">
        <w:rPr>
          <w:rFonts w:ascii="Simplified Arabic" w:hAnsi="Simplified Arabic" w:cs="Simplified Arabic" w:hint="cs"/>
          <w:sz w:val="28"/>
          <w:szCs w:val="28"/>
          <w:rtl/>
          <w:lang w:bidi="ar-DZ"/>
        </w:rPr>
        <w:t>مهمتها</w:t>
      </w:r>
      <w:r w:rsidR="004B53FC">
        <w:rPr>
          <w:rFonts w:ascii="Simplified Arabic" w:hAnsi="Simplified Arabic" w:cs="Simplified Arabic" w:hint="cs"/>
          <w:sz w:val="28"/>
          <w:szCs w:val="28"/>
          <w:rtl/>
          <w:lang w:bidi="ar-DZ"/>
        </w:rPr>
        <w:t xml:space="preserve"> ترقية الاستثمارات </w:t>
      </w:r>
      <w:r>
        <w:rPr>
          <w:rFonts w:ascii="Simplified Arabic" w:hAnsi="Simplified Arabic" w:cs="Simplified Arabic" w:hint="cs"/>
          <w:sz w:val="28"/>
          <w:szCs w:val="28"/>
          <w:rtl/>
          <w:lang w:bidi="ar-DZ"/>
        </w:rPr>
        <w:t>بواسطة</w:t>
      </w:r>
      <w:r w:rsidR="0098082E">
        <w:rPr>
          <w:rFonts w:ascii="Simplified Arabic" w:hAnsi="Simplified Arabic" w:cs="Simplified Arabic" w:hint="cs"/>
          <w:sz w:val="28"/>
          <w:szCs w:val="28"/>
          <w:rtl/>
          <w:lang w:bidi="ar-DZ"/>
        </w:rPr>
        <w:t xml:space="preserve"> ارشاد</w:t>
      </w:r>
      <w:r w:rsidR="0073115B">
        <w:rPr>
          <w:rFonts w:ascii="Simplified Arabic" w:hAnsi="Simplified Arabic" w:cs="Simplified Arabic" w:hint="cs"/>
          <w:sz w:val="28"/>
          <w:szCs w:val="28"/>
          <w:rtl/>
          <w:lang w:bidi="ar-DZ"/>
        </w:rPr>
        <w:t xml:space="preserve"> المستثمر الاجنبي وتقديم له كل المعلومات الخاصة بفرص الاستثمار ومزاياه وتسهيل الاجراءات القانونية</w:t>
      </w:r>
      <w:r w:rsidR="0098082E">
        <w:rPr>
          <w:rFonts w:ascii="Simplified Arabic" w:hAnsi="Simplified Arabic" w:cs="Simplified Arabic" w:hint="cs"/>
          <w:sz w:val="28"/>
          <w:szCs w:val="28"/>
          <w:rtl/>
          <w:lang w:bidi="ar-DZ"/>
        </w:rPr>
        <w:t xml:space="preserve"> و تهيئة </w:t>
      </w:r>
      <w:r w:rsidR="007241E1">
        <w:rPr>
          <w:rFonts w:ascii="Simplified Arabic" w:hAnsi="Simplified Arabic" w:cs="Simplified Arabic" w:hint="cs"/>
          <w:sz w:val="28"/>
          <w:szCs w:val="28"/>
          <w:rtl/>
          <w:lang w:bidi="ar-DZ"/>
        </w:rPr>
        <w:t>مناخ العمل في الجزائر</w:t>
      </w:r>
      <w:r w:rsidR="00B065F6">
        <w:rPr>
          <w:rFonts w:ascii="Simplified Arabic" w:hAnsi="Simplified Arabic" w:cs="Simplified Arabic" w:hint="cs"/>
          <w:sz w:val="28"/>
          <w:szCs w:val="28"/>
          <w:rtl/>
          <w:lang w:bidi="ar-DZ"/>
        </w:rPr>
        <w:t>، تجربة لم يصبها الكثير</w:t>
      </w:r>
      <w:r w:rsidR="0073115B">
        <w:rPr>
          <w:rFonts w:ascii="Simplified Arabic" w:hAnsi="Simplified Arabic" w:cs="Simplified Arabic" w:hint="cs"/>
          <w:sz w:val="28"/>
          <w:szCs w:val="28"/>
          <w:rtl/>
          <w:lang w:bidi="ar-DZ"/>
        </w:rPr>
        <w:t xml:space="preserve"> من النجاح بسبب </w:t>
      </w:r>
      <w:r w:rsidR="00AB648F">
        <w:rPr>
          <w:rFonts w:ascii="Simplified Arabic" w:hAnsi="Simplified Arabic" w:cs="Simplified Arabic" w:hint="cs"/>
          <w:sz w:val="28"/>
          <w:szCs w:val="28"/>
          <w:rtl/>
          <w:lang w:bidi="ar-DZ"/>
        </w:rPr>
        <w:t xml:space="preserve">تقييد </w:t>
      </w:r>
      <w:r w:rsidR="0098082E">
        <w:rPr>
          <w:rFonts w:ascii="Simplified Arabic" w:hAnsi="Simplified Arabic" w:cs="Simplified Arabic" w:hint="cs"/>
          <w:sz w:val="28"/>
          <w:szCs w:val="28"/>
          <w:rtl/>
          <w:lang w:bidi="ar-DZ"/>
        </w:rPr>
        <w:t xml:space="preserve">هذ الوكالات الوطنية </w:t>
      </w:r>
      <w:r w:rsidR="00AB648F">
        <w:rPr>
          <w:rFonts w:ascii="Simplified Arabic" w:hAnsi="Simplified Arabic" w:cs="Simplified Arabic" w:hint="cs"/>
          <w:sz w:val="28"/>
          <w:szCs w:val="28"/>
          <w:rtl/>
          <w:lang w:bidi="ar-DZ"/>
        </w:rPr>
        <w:t>وعدم تمتعها بالاستقلال الاداري و المالي الذي يؤهلها لأداء مهامها  بشكل فعال</w:t>
      </w:r>
      <w:r w:rsidR="004B53FC">
        <w:rPr>
          <w:rFonts w:ascii="Simplified Arabic" w:hAnsi="Simplified Arabic" w:cs="Simplified Arabic" w:hint="cs"/>
          <w:sz w:val="28"/>
          <w:szCs w:val="28"/>
          <w:rtl/>
          <w:lang w:bidi="ar-DZ"/>
        </w:rPr>
        <w:t>،</w:t>
      </w:r>
      <w:r w:rsidR="00AB648F">
        <w:rPr>
          <w:rFonts w:ascii="Simplified Arabic" w:hAnsi="Simplified Arabic" w:cs="Simplified Arabic" w:hint="cs"/>
          <w:sz w:val="28"/>
          <w:szCs w:val="28"/>
          <w:rtl/>
          <w:lang w:bidi="ar-DZ"/>
        </w:rPr>
        <w:t xml:space="preserve">واصطدامها بنقص الكفاءة التنظيمية و قلة تجربة </w:t>
      </w:r>
      <w:r>
        <w:rPr>
          <w:rFonts w:ascii="Simplified Arabic" w:hAnsi="Simplified Arabic" w:cs="Simplified Arabic" w:hint="cs"/>
          <w:sz w:val="28"/>
          <w:szCs w:val="28"/>
          <w:rtl/>
          <w:lang w:bidi="ar-DZ"/>
        </w:rPr>
        <w:t>الطاقم الاداري</w:t>
      </w:r>
      <w:r w:rsidR="00AB648F">
        <w:rPr>
          <w:rFonts w:ascii="Simplified Arabic" w:hAnsi="Simplified Arabic" w:cs="Simplified Arabic" w:hint="cs"/>
          <w:sz w:val="28"/>
          <w:szCs w:val="28"/>
          <w:rtl/>
          <w:lang w:bidi="ar-DZ"/>
        </w:rPr>
        <w:t xml:space="preserve"> في ميدان الاستثمار</w:t>
      </w:r>
      <w:r w:rsidR="007F1E44">
        <w:rPr>
          <w:rFonts w:ascii="Simplified Arabic" w:hAnsi="Simplified Arabic" w:cs="Simplified Arabic" w:hint="cs"/>
          <w:sz w:val="28"/>
          <w:szCs w:val="28"/>
          <w:rtl/>
          <w:lang w:bidi="ar-DZ"/>
        </w:rPr>
        <w:t>.</w:t>
      </w:r>
    </w:p>
    <w:p w:rsidR="00B065F6" w:rsidRDefault="00B065F6" w:rsidP="00B065F6">
      <w:pPr>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تشير مختلف الإحصائيات الدولية والاقليمية الى محدودية الاستثمارات الاجنبية الواردة للجزائر بالرغم من الاجراءات المتعددة التي اتخذتها السلطات العمومية لتعزيز مختلف انواع الاستثمار. ففي سنة 2013 احتلت الجزائر المرتبة العاشرة من حيث استقطاب الاستثمارات الاجنبية بمبلغ اجمالي بلغ 1499 مليون دولار امريكي وهو ما يمثل 3،3</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فقط من الإجمالي العالمي للاستثمارات الاجنبية الواردة المقدرة ب 1،45 تريليون دولار</w:t>
      </w:r>
      <w:r>
        <w:rPr>
          <w:rStyle w:val="Appelnotedebasdep"/>
          <w:rFonts w:ascii="Simplified Arabic" w:hAnsi="Simplified Arabic" w:cs="Simplified Arabic"/>
          <w:sz w:val="28"/>
          <w:szCs w:val="28"/>
          <w:lang w:bidi="ar-DZ"/>
        </w:rPr>
        <w:footnoteReference w:customMarkFollows="1" w:id="74"/>
        <w:t>72</w:t>
      </w:r>
      <w:r>
        <w:rPr>
          <w:rFonts w:ascii="Simplified Arabic" w:hAnsi="Simplified Arabic" w:cs="Simplified Arabic" w:hint="cs"/>
          <w:sz w:val="28"/>
          <w:szCs w:val="28"/>
          <w:rtl/>
          <w:lang w:bidi="ar-DZ"/>
        </w:rPr>
        <w:t>.</w:t>
      </w:r>
    </w:p>
    <w:p w:rsidR="008537CD" w:rsidRDefault="00B065F6" w:rsidP="008537CD">
      <w:pPr>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w:t>
      </w:r>
      <w:r w:rsidR="00AB648F">
        <w:rPr>
          <w:rFonts w:ascii="Simplified Arabic" w:hAnsi="Simplified Arabic" w:cs="Simplified Arabic" w:hint="cs"/>
          <w:sz w:val="28"/>
          <w:szCs w:val="28"/>
          <w:rtl/>
          <w:lang w:bidi="ar-DZ"/>
        </w:rPr>
        <w:t>نجاح هذه الوكالات</w:t>
      </w:r>
      <w:r w:rsidR="00530324">
        <w:rPr>
          <w:rFonts w:ascii="Simplified Arabic" w:hAnsi="Simplified Arabic" w:cs="Simplified Arabic" w:hint="cs"/>
          <w:sz w:val="28"/>
          <w:szCs w:val="28"/>
          <w:rtl/>
          <w:lang w:bidi="ar-DZ"/>
        </w:rPr>
        <w:t xml:space="preserve"> الوطنية  سواء على المستوى المركزي او المستوى اللامركزي </w:t>
      </w:r>
      <w:r w:rsidR="00AB648F">
        <w:rPr>
          <w:rFonts w:ascii="Simplified Arabic" w:hAnsi="Simplified Arabic" w:cs="Simplified Arabic" w:hint="cs"/>
          <w:sz w:val="28"/>
          <w:szCs w:val="28"/>
          <w:rtl/>
          <w:lang w:bidi="ar-DZ"/>
        </w:rPr>
        <w:t>مرهون بتمتعها</w:t>
      </w:r>
      <w:r w:rsidR="009C7456">
        <w:rPr>
          <w:rFonts w:ascii="Simplified Arabic" w:hAnsi="Simplified Arabic" w:cs="Simplified Arabic" w:hint="cs"/>
          <w:sz w:val="28"/>
          <w:szCs w:val="28"/>
          <w:rtl/>
          <w:lang w:bidi="ar-DZ"/>
        </w:rPr>
        <w:t xml:space="preserve"> بكل المؤهلات الضرورية من استقلالية مالية </w:t>
      </w:r>
      <w:r w:rsidR="00530324">
        <w:rPr>
          <w:rFonts w:ascii="Simplified Arabic" w:hAnsi="Simplified Arabic" w:cs="Simplified Arabic" w:hint="cs"/>
          <w:sz w:val="28"/>
          <w:szCs w:val="28"/>
          <w:rtl/>
          <w:lang w:bidi="ar-DZ"/>
        </w:rPr>
        <w:t>،</w:t>
      </w:r>
      <w:r w:rsidR="009C7456">
        <w:rPr>
          <w:rFonts w:ascii="Simplified Arabic" w:hAnsi="Simplified Arabic" w:cs="Simplified Arabic" w:hint="cs"/>
          <w:sz w:val="28"/>
          <w:szCs w:val="28"/>
          <w:rtl/>
          <w:lang w:bidi="ar-DZ"/>
        </w:rPr>
        <w:t>ادارية</w:t>
      </w:r>
      <w:r w:rsidR="00530324">
        <w:rPr>
          <w:rFonts w:ascii="Simplified Arabic" w:hAnsi="Simplified Arabic" w:cs="Simplified Arabic" w:hint="cs"/>
          <w:sz w:val="28"/>
          <w:szCs w:val="28"/>
          <w:rtl/>
          <w:lang w:bidi="ar-DZ"/>
        </w:rPr>
        <w:t xml:space="preserve"> و استقلالية في اتخاذ القرار، </w:t>
      </w:r>
      <w:r w:rsidR="009C7456">
        <w:rPr>
          <w:rFonts w:ascii="Simplified Arabic" w:hAnsi="Simplified Arabic" w:cs="Simplified Arabic" w:hint="cs"/>
          <w:sz w:val="28"/>
          <w:szCs w:val="28"/>
          <w:rtl/>
          <w:lang w:bidi="ar-DZ"/>
        </w:rPr>
        <w:t xml:space="preserve">ترفع من حجم </w:t>
      </w:r>
      <w:r>
        <w:rPr>
          <w:rFonts w:ascii="Simplified Arabic" w:hAnsi="Simplified Arabic" w:cs="Simplified Arabic" w:hint="cs"/>
          <w:sz w:val="28"/>
          <w:szCs w:val="28"/>
          <w:rtl/>
          <w:lang w:bidi="ar-DZ"/>
        </w:rPr>
        <w:t>كفاءتها التنظيمية</w:t>
      </w:r>
      <w:r w:rsidR="00530324">
        <w:rPr>
          <w:rFonts w:ascii="Simplified Arabic" w:hAnsi="Simplified Arabic" w:cs="Simplified Arabic" w:hint="cs"/>
          <w:sz w:val="28"/>
          <w:szCs w:val="28"/>
          <w:rtl/>
          <w:lang w:bidi="ar-DZ"/>
        </w:rPr>
        <w:t xml:space="preserve"> ومردوديتها</w:t>
      </w:r>
      <w:r w:rsidR="00E17EFC">
        <w:rPr>
          <w:rFonts w:ascii="Simplified Arabic" w:hAnsi="Simplified Arabic" w:cs="Simplified Arabic" w:hint="cs"/>
          <w:sz w:val="28"/>
          <w:szCs w:val="28"/>
          <w:rtl/>
          <w:lang w:bidi="ar-DZ"/>
        </w:rPr>
        <w:t xml:space="preserve"> و </w:t>
      </w:r>
      <w:r w:rsidR="008537CD">
        <w:rPr>
          <w:rFonts w:ascii="Simplified Arabic" w:hAnsi="Simplified Arabic" w:cs="Simplified Arabic" w:hint="cs"/>
          <w:sz w:val="28"/>
          <w:szCs w:val="28"/>
          <w:rtl/>
          <w:lang w:bidi="ar-DZ"/>
        </w:rPr>
        <w:t>ت</w:t>
      </w:r>
      <w:r w:rsidR="00E17EFC">
        <w:rPr>
          <w:rFonts w:ascii="Simplified Arabic" w:hAnsi="Simplified Arabic" w:cs="Simplified Arabic" w:hint="cs"/>
          <w:sz w:val="28"/>
          <w:szCs w:val="28"/>
          <w:rtl/>
          <w:lang w:bidi="ar-DZ"/>
        </w:rPr>
        <w:t>خلص</w:t>
      </w:r>
      <w:r w:rsidR="008537CD">
        <w:rPr>
          <w:rFonts w:ascii="Simplified Arabic" w:hAnsi="Simplified Arabic" w:cs="Simplified Arabic" w:hint="cs"/>
          <w:sz w:val="28"/>
          <w:szCs w:val="28"/>
          <w:rtl/>
          <w:lang w:bidi="ar-DZ"/>
        </w:rPr>
        <w:t xml:space="preserve">ها نهائيا </w:t>
      </w:r>
      <w:r w:rsidR="00E17EFC">
        <w:rPr>
          <w:rFonts w:ascii="Simplified Arabic" w:hAnsi="Simplified Arabic" w:cs="Simplified Arabic" w:hint="cs"/>
          <w:sz w:val="28"/>
          <w:szCs w:val="28"/>
          <w:rtl/>
          <w:lang w:bidi="ar-DZ"/>
        </w:rPr>
        <w:t>من نمط التسيير المركزي الموروث عن الحقبة الاشتراكية</w:t>
      </w:r>
      <w:r w:rsidR="007F1E44">
        <w:rPr>
          <w:rFonts w:ascii="Simplified Arabic" w:hAnsi="Simplified Arabic" w:cs="Simplified Arabic" w:hint="cs"/>
          <w:sz w:val="28"/>
          <w:szCs w:val="28"/>
          <w:rtl/>
          <w:lang w:bidi="ar-DZ"/>
        </w:rPr>
        <w:t>، وتجعلها قادرة على</w:t>
      </w:r>
      <w:r w:rsidR="00530324">
        <w:rPr>
          <w:rFonts w:ascii="Simplified Arabic" w:hAnsi="Simplified Arabic" w:cs="Simplified Arabic" w:hint="cs"/>
          <w:sz w:val="28"/>
          <w:szCs w:val="28"/>
          <w:rtl/>
          <w:lang w:bidi="ar-DZ"/>
        </w:rPr>
        <w:t xml:space="preserve"> القيام بمهامها خاصة إذ اهتمت ب</w:t>
      </w:r>
      <w:r>
        <w:rPr>
          <w:rFonts w:ascii="Simplified Arabic" w:hAnsi="Simplified Arabic" w:cs="Simplified Arabic" w:hint="cs"/>
          <w:sz w:val="28"/>
          <w:szCs w:val="28"/>
          <w:rtl/>
          <w:lang w:bidi="ar-DZ"/>
        </w:rPr>
        <w:t>تعزيز القدرات البشرية لموظفيها</w:t>
      </w:r>
      <w:r w:rsidR="00530324">
        <w:rPr>
          <w:rFonts w:ascii="Simplified Arabic" w:hAnsi="Simplified Arabic" w:cs="Simplified Arabic" w:hint="cs"/>
          <w:sz w:val="28"/>
          <w:szCs w:val="28"/>
          <w:rtl/>
          <w:lang w:bidi="ar-DZ"/>
        </w:rPr>
        <w:t xml:space="preserve"> و تأهيلها بما يتناسب مع </w:t>
      </w:r>
      <w:r w:rsidR="007F1E44">
        <w:rPr>
          <w:rFonts w:ascii="Simplified Arabic" w:hAnsi="Simplified Arabic" w:cs="Simplified Arabic" w:hint="cs"/>
          <w:sz w:val="28"/>
          <w:szCs w:val="28"/>
          <w:rtl/>
          <w:lang w:bidi="ar-DZ"/>
        </w:rPr>
        <w:t>كيفية تعاملها مع المستثمر الاجنبي</w:t>
      </w:r>
      <w:r w:rsidR="008537CD">
        <w:rPr>
          <w:rFonts w:ascii="Simplified Arabic" w:hAnsi="Simplified Arabic" w:cs="Simplified Arabic" w:hint="cs"/>
          <w:sz w:val="28"/>
          <w:szCs w:val="28"/>
          <w:rtl/>
          <w:lang w:bidi="ar-DZ"/>
        </w:rPr>
        <w:t xml:space="preserve"> لمواكبة كيفية التسيير المعتمدة في الدول.</w:t>
      </w:r>
    </w:p>
    <w:p w:rsidR="006F00C7" w:rsidRDefault="00B065F6" w:rsidP="008537CD">
      <w:pPr>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w:t>
      </w:r>
      <w:r w:rsidR="0098082E">
        <w:rPr>
          <w:rFonts w:ascii="Simplified Arabic" w:hAnsi="Simplified Arabic" w:cs="Simplified Arabic" w:hint="cs"/>
          <w:sz w:val="28"/>
          <w:szCs w:val="28"/>
          <w:rtl/>
          <w:lang w:bidi="ar-DZ"/>
        </w:rPr>
        <w:t>كلما</w:t>
      </w:r>
      <w:r>
        <w:rPr>
          <w:rFonts w:ascii="Simplified Arabic" w:hAnsi="Simplified Arabic" w:cs="Simplified Arabic" w:hint="cs"/>
          <w:sz w:val="28"/>
          <w:szCs w:val="28"/>
          <w:rtl/>
          <w:lang w:bidi="ar-DZ"/>
        </w:rPr>
        <w:t xml:space="preserve"> توافرت هذه المقومات كلما</w:t>
      </w:r>
      <w:r w:rsidR="0098082E">
        <w:rPr>
          <w:rFonts w:ascii="Simplified Arabic" w:hAnsi="Simplified Arabic" w:cs="Simplified Arabic" w:hint="cs"/>
          <w:sz w:val="28"/>
          <w:szCs w:val="28"/>
          <w:rtl/>
          <w:lang w:bidi="ar-DZ"/>
        </w:rPr>
        <w:t xml:space="preserve"> ازداد معدل</w:t>
      </w:r>
      <w:r w:rsidR="00530324">
        <w:rPr>
          <w:rFonts w:ascii="Simplified Arabic" w:hAnsi="Simplified Arabic" w:cs="Simplified Arabic" w:hint="cs"/>
          <w:sz w:val="28"/>
          <w:szCs w:val="28"/>
          <w:rtl/>
          <w:lang w:bidi="ar-DZ"/>
        </w:rPr>
        <w:t xml:space="preserve"> النجاح </w:t>
      </w:r>
      <w:r w:rsidR="007241E1">
        <w:rPr>
          <w:rFonts w:ascii="Simplified Arabic" w:hAnsi="Simplified Arabic" w:cs="Simplified Arabic" w:hint="cs"/>
          <w:sz w:val="28"/>
          <w:szCs w:val="28"/>
          <w:rtl/>
          <w:lang w:bidi="ar-DZ"/>
        </w:rPr>
        <w:t>في اداء مهامها وتتويج ذلك</w:t>
      </w:r>
      <w:r w:rsidR="00530324">
        <w:rPr>
          <w:rFonts w:ascii="Simplified Arabic" w:hAnsi="Simplified Arabic" w:cs="Simplified Arabic" w:hint="cs"/>
          <w:sz w:val="28"/>
          <w:szCs w:val="28"/>
          <w:rtl/>
          <w:lang w:bidi="ar-DZ"/>
        </w:rPr>
        <w:t xml:space="preserve"> بإبرام عقود امتياز</w:t>
      </w:r>
      <w:r w:rsidR="007241E1">
        <w:rPr>
          <w:rFonts w:ascii="Simplified Arabic" w:hAnsi="Simplified Arabic" w:cs="Simplified Arabic" w:hint="cs"/>
          <w:sz w:val="28"/>
          <w:szCs w:val="28"/>
          <w:rtl/>
          <w:lang w:bidi="ar-DZ"/>
        </w:rPr>
        <w:t xml:space="preserve">من طرف المستثمر الاجنبي تؤهله </w:t>
      </w:r>
      <w:r w:rsidR="0026093F">
        <w:rPr>
          <w:rFonts w:ascii="Simplified Arabic" w:hAnsi="Simplified Arabic" w:cs="Simplified Arabic" w:hint="cs"/>
          <w:sz w:val="28"/>
          <w:szCs w:val="28"/>
          <w:rtl/>
          <w:lang w:bidi="ar-DZ"/>
        </w:rPr>
        <w:t xml:space="preserve">للمشاركة في </w:t>
      </w:r>
      <w:r w:rsidR="0098082E">
        <w:rPr>
          <w:rFonts w:ascii="Simplified Arabic" w:hAnsi="Simplified Arabic" w:cs="Simplified Arabic" w:hint="cs"/>
          <w:sz w:val="28"/>
          <w:szCs w:val="28"/>
          <w:rtl/>
          <w:lang w:bidi="ar-DZ"/>
        </w:rPr>
        <w:t>تطوير الاستثمار في المجال الصناعي</w:t>
      </w:r>
      <w:r w:rsidR="00530324">
        <w:rPr>
          <w:rFonts w:ascii="Simplified Arabic" w:hAnsi="Simplified Arabic" w:cs="Simplified Arabic" w:hint="cs"/>
          <w:sz w:val="28"/>
          <w:szCs w:val="28"/>
          <w:rtl/>
          <w:lang w:bidi="ar-DZ"/>
        </w:rPr>
        <w:t xml:space="preserve">و </w:t>
      </w:r>
      <w:r w:rsidR="007241E1">
        <w:rPr>
          <w:rFonts w:ascii="Simplified Arabic" w:hAnsi="Simplified Arabic" w:cs="Simplified Arabic" w:hint="cs"/>
          <w:sz w:val="28"/>
          <w:szCs w:val="28"/>
          <w:rtl/>
          <w:lang w:bidi="ar-DZ"/>
        </w:rPr>
        <w:t xml:space="preserve">اعادة </w:t>
      </w:r>
      <w:r w:rsidR="0026093F">
        <w:rPr>
          <w:rFonts w:ascii="Simplified Arabic" w:hAnsi="Simplified Arabic" w:cs="Simplified Arabic" w:hint="cs"/>
          <w:sz w:val="28"/>
          <w:szCs w:val="28"/>
          <w:rtl/>
          <w:lang w:bidi="ar-DZ"/>
        </w:rPr>
        <w:t xml:space="preserve">تأهيل </w:t>
      </w:r>
      <w:r w:rsidR="007241E1">
        <w:rPr>
          <w:rFonts w:ascii="Simplified Arabic" w:hAnsi="Simplified Arabic" w:cs="Simplified Arabic" w:hint="cs"/>
          <w:sz w:val="28"/>
          <w:szCs w:val="28"/>
          <w:rtl/>
          <w:lang w:bidi="ar-DZ"/>
        </w:rPr>
        <w:t>الاقتصاد الوطني.</w:t>
      </w:r>
    </w:p>
    <w:p w:rsidR="007241E1" w:rsidRDefault="007241E1" w:rsidP="00E15595">
      <w:pPr>
        <w:bidi/>
        <w:spacing w:line="240" w:lineRule="auto"/>
        <w:jc w:val="both"/>
        <w:rPr>
          <w:rFonts w:ascii="Simplified Arabic" w:hAnsi="Simplified Arabic" w:cs="Simplified Arabic"/>
          <w:sz w:val="28"/>
          <w:szCs w:val="28"/>
          <w:rtl/>
          <w:lang w:bidi="ar-DZ"/>
        </w:rPr>
      </w:pPr>
    </w:p>
    <w:p w:rsidR="00E15595" w:rsidRDefault="00E15595" w:rsidP="00E15595">
      <w:pPr>
        <w:bidi/>
        <w:spacing w:line="240" w:lineRule="auto"/>
        <w:jc w:val="both"/>
        <w:rPr>
          <w:rFonts w:ascii="Simplified Arabic" w:hAnsi="Simplified Arabic" w:cs="Simplified Arabic"/>
          <w:sz w:val="28"/>
          <w:szCs w:val="28"/>
          <w:rtl/>
          <w:lang w:bidi="ar-DZ"/>
        </w:rPr>
      </w:pPr>
      <w:bookmarkStart w:id="0" w:name="_GoBack"/>
      <w:bookmarkEnd w:id="0"/>
    </w:p>
    <w:p w:rsidR="00BF5C09" w:rsidRPr="00181811" w:rsidRDefault="0075618D" w:rsidP="00181811">
      <w:pPr>
        <w:bidi/>
        <w:spacing w:line="240" w:lineRule="auto"/>
        <w:ind w:firstLine="567"/>
        <w:jc w:val="both"/>
        <w:rPr>
          <w:rFonts w:ascii="Simplified Arabic" w:hAnsi="Simplified Arabic" w:cs="Simplified Arabic"/>
          <w:sz w:val="28"/>
          <w:szCs w:val="28"/>
          <w:rtl/>
          <w:lang w:bidi="ar-DZ"/>
        </w:rPr>
      </w:pPr>
      <w:r w:rsidRPr="00181811">
        <w:rPr>
          <w:rFonts w:ascii="Simplified Arabic" w:hAnsi="Simplified Arabic" w:cs="Simplified Arabic" w:hint="cs"/>
          <w:b/>
          <w:bCs/>
          <w:i/>
          <w:iCs/>
          <w:sz w:val="32"/>
          <w:szCs w:val="32"/>
          <w:u w:val="single"/>
          <w:rtl/>
          <w:lang w:bidi="ar-DZ"/>
        </w:rPr>
        <w:t>المراجع</w:t>
      </w:r>
    </w:p>
    <w:p w:rsidR="00747284" w:rsidRPr="00747284" w:rsidRDefault="00747284" w:rsidP="009E40BD">
      <w:pPr>
        <w:pStyle w:val="Paragraphedeliste"/>
        <w:numPr>
          <w:ilvl w:val="0"/>
          <w:numId w:val="16"/>
        </w:numPr>
        <w:bidi/>
        <w:spacing w:line="240" w:lineRule="auto"/>
        <w:ind w:left="0"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الامر رقم 01-03 المؤرخ في 20 أوت 2001 الخاص بتطوير الاستثمار المعدل والمتمم، الجريدة الرسمية عدد 47 المؤرخة في 22 اوت 2001</w:t>
      </w:r>
      <w:r w:rsidR="005D368C">
        <w:rPr>
          <w:rFonts w:ascii="Simplified Arabic" w:hAnsi="Simplified Arabic" w:cs="Simplified Arabic" w:hint="cs"/>
          <w:sz w:val="28"/>
          <w:szCs w:val="28"/>
          <w:rtl/>
          <w:lang w:bidi="ar-DZ"/>
        </w:rPr>
        <w:t>.</w:t>
      </w:r>
    </w:p>
    <w:p w:rsidR="000104C9" w:rsidRPr="00641B4E" w:rsidRDefault="000104C9" w:rsidP="009E40BD">
      <w:pPr>
        <w:pStyle w:val="Paragraphedeliste"/>
        <w:numPr>
          <w:ilvl w:val="0"/>
          <w:numId w:val="16"/>
        </w:numPr>
        <w:tabs>
          <w:tab w:val="right" w:pos="0"/>
        </w:tabs>
        <w:bidi/>
        <w:spacing w:line="360" w:lineRule="auto"/>
        <w:ind w:left="0" w:firstLine="284"/>
        <w:jc w:val="both"/>
        <w:rPr>
          <w:rFonts w:ascii="Simplified Arabic" w:hAnsi="Simplified Arabic" w:cs="Simplified Arabic"/>
          <w:sz w:val="36"/>
          <w:szCs w:val="36"/>
          <w:lang w:bidi="ar-DZ"/>
        </w:rPr>
      </w:pPr>
      <w:r w:rsidRPr="000104C9">
        <w:rPr>
          <w:rFonts w:asciiTheme="minorBidi" w:hAnsiTheme="minorBidi"/>
          <w:sz w:val="28"/>
          <w:szCs w:val="28"/>
          <w:rtl/>
        </w:rPr>
        <w:t>الامر رقم 08-04 المؤرخ في 1سبتمبر 2008 والذي يحدد شروط وكيفيات منح الامتياز على الاراضي التابعة للأملاك الخاصة لدولة والموجهة لإنجاز مشاريع استثمارية ، الجريدة الرسمية العدد 49 المؤرخة في 3 سبتمبر 2008</w:t>
      </w:r>
      <w:r>
        <w:rPr>
          <w:rFonts w:asciiTheme="minorBidi" w:hAnsiTheme="minorBidi" w:hint="cs"/>
          <w:sz w:val="28"/>
          <w:szCs w:val="28"/>
          <w:rtl/>
        </w:rPr>
        <w:t>.</w:t>
      </w:r>
    </w:p>
    <w:p w:rsidR="00641B4E" w:rsidRPr="00641B4E" w:rsidRDefault="00641B4E" w:rsidP="00641B4E">
      <w:pPr>
        <w:pStyle w:val="Paragraphedeliste"/>
        <w:numPr>
          <w:ilvl w:val="0"/>
          <w:numId w:val="16"/>
        </w:numPr>
        <w:tabs>
          <w:tab w:val="right" w:pos="0"/>
        </w:tabs>
        <w:bidi/>
        <w:spacing w:line="360" w:lineRule="auto"/>
        <w:ind w:left="0" w:firstLine="284"/>
        <w:jc w:val="both"/>
        <w:rPr>
          <w:rFonts w:ascii="Simplified Arabic" w:hAnsi="Simplified Arabic" w:cs="Simplified Arabic"/>
          <w:sz w:val="36"/>
          <w:szCs w:val="36"/>
          <w:lang w:bidi="ar-DZ"/>
        </w:rPr>
      </w:pPr>
      <w:r>
        <w:rPr>
          <w:rFonts w:asciiTheme="minorBidi" w:hAnsiTheme="minorBidi" w:hint="cs"/>
          <w:sz w:val="28"/>
          <w:szCs w:val="28"/>
          <w:rtl/>
        </w:rPr>
        <w:t>القانون رقم 11-11 المؤرخ في 18 جويلية 2011 المتضمن قانون المالية التكميلي لسنة 2011 ، الجريدة الرسمية عدد 40 المؤرخة في 20 جويلية 2011</w:t>
      </w:r>
      <w:r w:rsidR="00D07204">
        <w:rPr>
          <w:rFonts w:asciiTheme="minorBidi" w:hAnsiTheme="minorBidi" w:hint="cs"/>
          <w:sz w:val="28"/>
          <w:szCs w:val="28"/>
          <w:rtl/>
        </w:rPr>
        <w:t>.</w:t>
      </w:r>
    </w:p>
    <w:p w:rsidR="00641B4E" w:rsidRPr="00D07204" w:rsidRDefault="00D07204" w:rsidP="00641B4E">
      <w:pPr>
        <w:pStyle w:val="Paragraphedeliste"/>
        <w:numPr>
          <w:ilvl w:val="0"/>
          <w:numId w:val="16"/>
        </w:numPr>
        <w:tabs>
          <w:tab w:val="right" w:pos="0"/>
        </w:tabs>
        <w:bidi/>
        <w:spacing w:line="360" w:lineRule="auto"/>
        <w:ind w:left="0" w:firstLine="284"/>
        <w:jc w:val="both"/>
        <w:rPr>
          <w:rFonts w:ascii="Simplified Arabic" w:hAnsi="Simplified Arabic" w:cs="Simplified Arabic"/>
          <w:sz w:val="36"/>
          <w:szCs w:val="36"/>
          <w:lang w:bidi="ar-DZ"/>
        </w:rPr>
      </w:pPr>
      <w:r>
        <w:rPr>
          <w:rFonts w:asciiTheme="minorBidi" w:hAnsiTheme="minorBidi" w:hint="cs"/>
          <w:sz w:val="28"/>
          <w:szCs w:val="28"/>
          <w:rtl/>
        </w:rPr>
        <w:t>القانون رقم 12-12 المؤرخ في 26 ديسمبر 2012 المتضمن قانون المالية لسنة 2013، الجريدة الرسمية عدد 72 المؤرخة في 30 ديسمبر 2012.</w:t>
      </w:r>
    </w:p>
    <w:p w:rsidR="00D07204" w:rsidRPr="005D368C" w:rsidRDefault="00D07204" w:rsidP="00D07204">
      <w:pPr>
        <w:pStyle w:val="Paragraphedeliste"/>
        <w:numPr>
          <w:ilvl w:val="0"/>
          <w:numId w:val="16"/>
        </w:numPr>
        <w:tabs>
          <w:tab w:val="right" w:pos="0"/>
        </w:tabs>
        <w:bidi/>
        <w:spacing w:line="360" w:lineRule="auto"/>
        <w:ind w:left="0" w:firstLine="284"/>
        <w:jc w:val="both"/>
        <w:rPr>
          <w:rFonts w:ascii="Simplified Arabic" w:hAnsi="Simplified Arabic" w:cs="Simplified Arabic"/>
          <w:sz w:val="36"/>
          <w:szCs w:val="36"/>
          <w:lang w:bidi="ar-DZ"/>
        </w:rPr>
      </w:pPr>
      <w:r>
        <w:rPr>
          <w:rFonts w:asciiTheme="minorBidi" w:hAnsiTheme="minorBidi" w:hint="cs"/>
          <w:sz w:val="28"/>
          <w:szCs w:val="28"/>
          <w:rtl/>
        </w:rPr>
        <w:t>القانون رقم 14-10 المؤرخ في 30 ديسمبر2014 المتضمن قانون المالية لسنة 2015، الجريدة الرسمية عدد 78 المؤرخة في 31 ديسمبر 2014.</w:t>
      </w:r>
    </w:p>
    <w:p w:rsidR="005D368C" w:rsidRPr="000104C9" w:rsidRDefault="005D368C" w:rsidP="009E40BD">
      <w:pPr>
        <w:pStyle w:val="Paragraphedeliste"/>
        <w:numPr>
          <w:ilvl w:val="0"/>
          <w:numId w:val="16"/>
        </w:numPr>
        <w:tabs>
          <w:tab w:val="right" w:pos="0"/>
        </w:tabs>
        <w:bidi/>
        <w:spacing w:line="360" w:lineRule="auto"/>
        <w:ind w:left="0" w:firstLine="284"/>
        <w:jc w:val="both"/>
        <w:rPr>
          <w:rFonts w:ascii="Simplified Arabic" w:hAnsi="Simplified Arabic" w:cs="Simplified Arabic"/>
          <w:sz w:val="36"/>
          <w:szCs w:val="36"/>
          <w:lang w:bidi="ar-DZ"/>
        </w:rPr>
      </w:pPr>
      <w:r>
        <w:rPr>
          <w:rFonts w:asciiTheme="minorBidi" w:hAnsiTheme="minorBidi" w:hint="cs"/>
          <w:sz w:val="28"/>
          <w:szCs w:val="28"/>
          <w:rtl/>
        </w:rPr>
        <w:t xml:space="preserve">المرسوم التشريعي رقم 93-12 المؤرخ في 05 اكتوبر1993، </w:t>
      </w:r>
      <w:r w:rsidR="00D07204">
        <w:rPr>
          <w:rFonts w:asciiTheme="minorBidi" w:hAnsiTheme="minorBidi" w:hint="cs"/>
          <w:sz w:val="28"/>
          <w:szCs w:val="28"/>
          <w:rtl/>
        </w:rPr>
        <w:t>ال</w:t>
      </w:r>
      <w:r>
        <w:rPr>
          <w:rFonts w:asciiTheme="minorBidi" w:hAnsiTheme="minorBidi" w:hint="cs"/>
          <w:sz w:val="28"/>
          <w:szCs w:val="28"/>
          <w:rtl/>
        </w:rPr>
        <w:t>جريدة الرسمية عدد46 المؤرخة في 10 اكتوبر 1993.</w:t>
      </w:r>
    </w:p>
    <w:p w:rsidR="000104C9" w:rsidRPr="000104C9" w:rsidRDefault="000104C9" w:rsidP="009E40BD">
      <w:pPr>
        <w:pStyle w:val="Paragraphedeliste"/>
        <w:numPr>
          <w:ilvl w:val="0"/>
          <w:numId w:val="16"/>
        </w:numPr>
        <w:tabs>
          <w:tab w:val="right" w:pos="0"/>
        </w:tabs>
        <w:bidi/>
        <w:spacing w:line="360" w:lineRule="auto"/>
        <w:ind w:left="0" w:firstLine="284"/>
        <w:jc w:val="both"/>
        <w:rPr>
          <w:rFonts w:ascii="Simplified Arabic" w:hAnsi="Simplified Arabic" w:cs="Simplified Arabic"/>
          <w:sz w:val="36"/>
          <w:szCs w:val="36"/>
          <w:lang w:bidi="ar-DZ"/>
        </w:rPr>
      </w:pPr>
      <w:r w:rsidRPr="000104C9">
        <w:rPr>
          <w:rFonts w:asciiTheme="majorBidi" w:hAnsiTheme="majorBidi" w:cstheme="majorBidi"/>
          <w:sz w:val="28"/>
          <w:szCs w:val="28"/>
          <w:rtl/>
        </w:rPr>
        <w:t xml:space="preserve">المرسوم  التنفيذي رقم  94-322 المؤرخ في 17 اكتوبر 1994 يتعلق بمنح  الامتياز اراضي الاملاك الوطنية  الواقعة </w:t>
      </w:r>
      <w:r w:rsidR="00747284">
        <w:rPr>
          <w:rFonts w:asciiTheme="majorBidi" w:hAnsiTheme="majorBidi" w:cstheme="majorBidi"/>
          <w:sz w:val="28"/>
          <w:szCs w:val="28"/>
          <w:rtl/>
        </w:rPr>
        <w:t>في المناطق الخاصة في اطار ترقية</w:t>
      </w:r>
      <w:r w:rsidRPr="000104C9">
        <w:rPr>
          <w:rFonts w:asciiTheme="majorBidi" w:hAnsiTheme="majorBidi" w:cstheme="majorBidi"/>
          <w:sz w:val="28"/>
          <w:szCs w:val="28"/>
          <w:rtl/>
        </w:rPr>
        <w:t xml:space="preserve"> الاستثمار، الجريدة الرسمية عدد 67 المؤرخة  في 1994</w:t>
      </w:r>
      <w:r w:rsidRPr="000104C9">
        <w:rPr>
          <w:rFonts w:asciiTheme="majorBidi" w:hAnsiTheme="majorBidi" w:cstheme="majorBidi" w:hint="cs"/>
          <w:sz w:val="28"/>
          <w:szCs w:val="28"/>
          <w:rtl/>
        </w:rPr>
        <w:t>.</w:t>
      </w:r>
    </w:p>
    <w:p w:rsidR="00D07204" w:rsidRPr="00D07204" w:rsidRDefault="00D07204" w:rsidP="00D07204">
      <w:pPr>
        <w:pStyle w:val="Paragraphedeliste"/>
        <w:numPr>
          <w:ilvl w:val="0"/>
          <w:numId w:val="16"/>
        </w:numPr>
        <w:tabs>
          <w:tab w:val="right" w:pos="0"/>
        </w:tabs>
        <w:bidi/>
        <w:spacing w:line="360" w:lineRule="auto"/>
        <w:ind w:left="0" w:firstLine="283"/>
        <w:jc w:val="both"/>
        <w:rPr>
          <w:rFonts w:ascii="Times New Roman" w:hAnsi="Times New Roman" w:cs="Times New Roman"/>
          <w:sz w:val="52"/>
          <w:szCs w:val="52"/>
          <w:lang w:bidi="ar-DZ"/>
        </w:rPr>
      </w:pPr>
      <w:r w:rsidRPr="00D07204">
        <w:rPr>
          <w:rFonts w:asciiTheme="minorBidi" w:hAnsiTheme="minorBidi"/>
          <w:sz w:val="28"/>
          <w:szCs w:val="28"/>
          <w:rtl/>
          <w:lang w:bidi="ar-DZ"/>
        </w:rPr>
        <w:t xml:space="preserve">المرسوم التنفيذي رقم 01-282 المؤرخ في 24 سبتمبر2001 المتضمن صلاحيات الوكالة الوطنية لتطوير </w:t>
      </w:r>
      <w:r w:rsidRPr="00D07204">
        <w:rPr>
          <w:rFonts w:asciiTheme="minorBidi" w:hAnsiTheme="minorBidi" w:hint="cs"/>
          <w:sz w:val="28"/>
          <w:szCs w:val="28"/>
          <w:rtl/>
          <w:lang w:bidi="ar-DZ"/>
        </w:rPr>
        <w:t>الاستثمار، تنظيمها وسيرها، الجريدة الرسمية عدد 55 سنة 2001</w:t>
      </w:r>
      <w:r>
        <w:rPr>
          <w:rFonts w:asciiTheme="minorBidi" w:hAnsiTheme="minorBidi" w:hint="cs"/>
          <w:sz w:val="28"/>
          <w:szCs w:val="28"/>
          <w:rtl/>
          <w:lang w:bidi="ar-DZ"/>
        </w:rPr>
        <w:t>.</w:t>
      </w:r>
    </w:p>
    <w:p w:rsidR="00D07204" w:rsidRPr="00795C76" w:rsidRDefault="00D07204" w:rsidP="006F3C22">
      <w:pPr>
        <w:pStyle w:val="Paragraphedeliste"/>
        <w:numPr>
          <w:ilvl w:val="0"/>
          <w:numId w:val="16"/>
        </w:numPr>
        <w:tabs>
          <w:tab w:val="right" w:pos="0"/>
        </w:tabs>
        <w:bidi/>
        <w:spacing w:line="360" w:lineRule="auto"/>
        <w:ind w:left="0" w:firstLine="283"/>
        <w:jc w:val="both"/>
        <w:rPr>
          <w:rFonts w:ascii="Times New Roman" w:hAnsi="Times New Roman" w:cs="Times New Roman"/>
          <w:sz w:val="52"/>
          <w:szCs w:val="52"/>
          <w:lang w:bidi="ar-DZ"/>
        </w:rPr>
      </w:pPr>
      <w:r w:rsidRPr="00D07204">
        <w:rPr>
          <w:rFonts w:ascii="Times New Roman" w:hAnsi="Times New Roman" w:cs="Times New Roman"/>
          <w:sz w:val="28"/>
          <w:szCs w:val="28"/>
          <w:rtl/>
        </w:rPr>
        <w:t>المرسوم التنفيذي رقم 06-35</w:t>
      </w:r>
      <w:r w:rsidR="006F3C22">
        <w:rPr>
          <w:rFonts w:ascii="Times New Roman" w:hAnsi="Times New Roman" w:cs="Times New Roman" w:hint="cs"/>
          <w:sz w:val="28"/>
          <w:szCs w:val="28"/>
          <w:rtl/>
        </w:rPr>
        <w:t>6</w:t>
      </w:r>
      <w:r w:rsidRPr="00D07204">
        <w:rPr>
          <w:rFonts w:ascii="Times New Roman" w:hAnsi="Times New Roman" w:cs="Times New Roman"/>
          <w:sz w:val="28"/>
          <w:szCs w:val="28"/>
          <w:rtl/>
        </w:rPr>
        <w:t xml:space="preserve"> المؤرخ في 9 اكتوبر2006 المتعلق بصلاحيات </w:t>
      </w:r>
      <w:r w:rsidR="006F3C22">
        <w:rPr>
          <w:rFonts w:ascii="Times New Roman" w:hAnsi="Times New Roman" w:cs="Times New Roman" w:hint="cs"/>
          <w:sz w:val="28"/>
          <w:szCs w:val="28"/>
          <w:rtl/>
        </w:rPr>
        <w:t>الوكالة الوطنية ل</w:t>
      </w:r>
      <w:r w:rsidRPr="00D07204">
        <w:rPr>
          <w:rFonts w:ascii="Times New Roman" w:hAnsi="Times New Roman" w:cs="Times New Roman"/>
          <w:sz w:val="28"/>
          <w:szCs w:val="28"/>
          <w:rtl/>
        </w:rPr>
        <w:t xml:space="preserve"> للاستثمار ، الجريدة الرسمية عدد 64 المؤرخة في 11 اكتوبر 2006</w:t>
      </w:r>
      <w:r>
        <w:rPr>
          <w:rFonts w:ascii="Times New Roman" w:hAnsi="Times New Roman" w:cs="Times New Roman" w:hint="cs"/>
          <w:sz w:val="28"/>
          <w:szCs w:val="28"/>
          <w:rtl/>
        </w:rPr>
        <w:t>.</w:t>
      </w:r>
    </w:p>
    <w:p w:rsidR="00795C76" w:rsidRPr="00795C76" w:rsidRDefault="00795C76" w:rsidP="00795C76">
      <w:pPr>
        <w:pStyle w:val="Paragraphedeliste"/>
        <w:numPr>
          <w:ilvl w:val="0"/>
          <w:numId w:val="16"/>
        </w:numPr>
        <w:tabs>
          <w:tab w:val="right" w:pos="0"/>
        </w:tabs>
        <w:bidi/>
        <w:spacing w:line="360" w:lineRule="auto"/>
        <w:ind w:left="0" w:firstLine="283"/>
        <w:jc w:val="both"/>
        <w:rPr>
          <w:rFonts w:ascii="Simplified Arabic" w:hAnsi="Simplified Arabic" w:cs="Simplified Arabic"/>
          <w:sz w:val="44"/>
          <w:szCs w:val="44"/>
          <w:lang w:bidi="ar-DZ"/>
        </w:rPr>
      </w:pPr>
      <w:r w:rsidRPr="000104C9">
        <w:rPr>
          <w:rFonts w:asciiTheme="majorBidi" w:hAnsiTheme="majorBidi" w:cstheme="majorBidi"/>
          <w:sz w:val="28"/>
          <w:szCs w:val="28"/>
          <w:rtl/>
        </w:rPr>
        <w:t>المرسوم التنفيذي رقم 07- 121 المؤرخ في 23 افريل  2007 يتضمن تطبيق احكام الامر 06-11 المؤرخ في 30 اوت 2006 الذي يحدد شروط وكيفيات منح الامتياز والتنازل عن الاراضي التابعة للأملاك الخاصة لدولة والموجهة لإنجاز المشاريع ، الجريدة الرسمية العدد27 المؤرخة في 25 افريل 2007</w:t>
      </w:r>
      <w:r>
        <w:rPr>
          <w:rFonts w:asciiTheme="majorBidi" w:hAnsiTheme="majorBidi" w:cstheme="majorBidi" w:hint="cs"/>
          <w:sz w:val="28"/>
          <w:szCs w:val="28"/>
          <w:rtl/>
        </w:rPr>
        <w:t>.</w:t>
      </w:r>
    </w:p>
    <w:p w:rsidR="005D368C" w:rsidRPr="00795C76" w:rsidRDefault="005D368C" w:rsidP="009E40BD">
      <w:pPr>
        <w:pStyle w:val="Paragraphedeliste"/>
        <w:numPr>
          <w:ilvl w:val="0"/>
          <w:numId w:val="16"/>
        </w:numPr>
        <w:tabs>
          <w:tab w:val="right" w:pos="0"/>
        </w:tabs>
        <w:bidi/>
        <w:spacing w:line="360" w:lineRule="auto"/>
        <w:ind w:left="0" w:firstLine="283"/>
        <w:jc w:val="both"/>
        <w:rPr>
          <w:rFonts w:ascii="Simplified Arabic" w:hAnsi="Simplified Arabic" w:cs="Simplified Arabic"/>
          <w:sz w:val="44"/>
          <w:szCs w:val="44"/>
          <w:lang w:bidi="ar-DZ"/>
        </w:rPr>
      </w:pPr>
      <w:r w:rsidRPr="00C05180">
        <w:rPr>
          <w:rFonts w:hint="cs"/>
          <w:sz w:val="28"/>
          <w:szCs w:val="28"/>
          <w:rtl/>
        </w:rPr>
        <w:lastRenderedPageBreak/>
        <w:t>المرسوم التنفيذي رقم 07-119 المؤرخ في 23 افريل 2007 المتضمن انشاء الوكالة الوطنية للوساطة والضبط العقاري، الجريدة الرسمية عدد 27 المؤرخة في 25 افريل 2007</w:t>
      </w:r>
      <w:r>
        <w:rPr>
          <w:rFonts w:hint="cs"/>
          <w:rtl/>
        </w:rPr>
        <w:t>.</w:t>
      </w:r>
    </w:p>
    <w:p w:rsidR="00795C76" w:rsidRPr="00795C76" w:rsidRDefault="00795C76" w:rsidP="00795C76">
      <w:pPr>
        <w:pStyle w:val="Paragraphedeliste"/>
        <w:numPr>
          <w:ilvl w:val="0"/>
          <w:numId w:val="16"/>
        </w:numPr>
        <w:tabs>
          <w:tab w:val="right" w:pos="0"/>
        </w:tabs>
        <w:bidi/>
        <w:spacing w:line="360" w:lineRule="auto"/>
        <w:ind w:left="0" w:firstLine="283"/>
        <w:jc w:val="both"/>
        <w:rPr>
          <w:rFonts w:ascii="Simplified Arabic" w:hAnsi="Simplified Arabic" w:cs="Simplified Arabic"/>
          <w:sz w:val="52"/>
          <w:szCs w:val="52"/>
          <w:lang w:bidi="ar-DZ"/>
        </w:rPr>
      </w:pPr>
      <w:r w:rsidRPr="00795C76">
        <w:rPr>
          <w:rFonts w:asciiTheme="minorBidi" w:hAnsiTheme="minorBidi"/>
          <w:sz w:val="28"/>
          <w:szCs w:val="28"/>
          <w:rtl/>
        </w:rPr>
        <w:t>المرسوم التنفيذي رقم 09-152 المؤرخ في 2 ماي 2009 و الذي يحدد شروط وكيفيات منح الامتياز على الاراضي التابعة للأملاك  الخاصة لدولة والموجهة لإنجاز مشاريع استثمارية، الجريدة الرسمية العدد 27 المؤرخة  في 6 ماي 2009.</w:t>
      </w:r>
    </w:p>
    <w:p w:rsidR="005D368C" w:rsidRPr="005D368C" w:rsidRDefault="005D368C" w:rsidP="009E40BD">
      <w:pPr>
        <w:pStyle w:val="Paragraphedeliste"/>
        <w:numPr>
          <w:ilvl w:val="0"/>
          <w:numId w:val="16"/>
        </w:numPr>
        <w:tabs>
          <w:tab w:val="right" w:pos="0"/>
        </w:tabs>
        <w:bidi/>
        <w:spacing w:line="360" w:lineRule="auto"/>
        <w:ind w:left="0" w:firstLine="283"/>
        <w:jc w:val="both"/>
        <w:rPr>
          <w:rFonts w:ascii="Simplified Arabic" w:hAnsi="Simplified Arabic" w:cs="Simplified Arabic"/>
          <w:sz w:val="44"/>
          <w:szCs w:val="44"/>
          <w:lang w:bidi="ar-DZ"/>
        </w:rPr>
      </w:pPr>
      <w:r w:rsidRPr="00661D45">
        <w:rPr>
          <w:rFonts w:hint="cs"/>
          <w:sz w:val="28"/>
          <w:szCs w:val="28"/>
          <w:rtl/>
        </w:rPr>
        <w:t xml:space="preserve">آيت عيسى عيسى، </w:t>
      </w:r>
      <w:r w:rsidRPr="00BD7BC7">
        <w:rPr>
          <w:rFonts w:hint="cs"/>
          <w:b/>
          <w:bCs/>
          <w:i/>
          <w:iCs/>
          <w:sz w:val="28"/>
          <w:szCs w:val="28"/>
          <w:u w:val="single"/>
          <w:rtl/>
        </w:rPr>
        <w:t>سياسات التشغيل في اطار التحولات الاقتصادية بالجزائر</w:t>
      </w:r>
      <w:r w:rsidRPr="00661D45">
        <w:rPr>
          <w:rFonts w:hint="cs"/>
          <w:sz w:val="28"/>
          <w:szCs w:val="28"/>
          <w:rtl/>
        </w:rPr>
        <w:t xml:space="preserve"> انعكاسات وافاق اقتصادية واجتماعي</w:t>
      </w:r>
      <w:r w:rsidRPr="00E54956">
        <w:rPr>
          <w:rFonts w:hint="cs"/>
          <w:sz w:val="28"/>
          <w:szCs w:val="28"/>
          <w:rtl/>
        </w:rPr>
        <w:t>ة</w:t>
      </w:r>
      <w:r>
        <w:rPr>
          <w:rFonts w:hint="cs"/>
          <w:sz w:val="28"/>
          <w:szCs w:val="28"/>
          <w:rtl/>
        </w:rPr>
        <w:t xml:space="preserve">، </w:t>
      </w:r>
      <w:r w:rsidRPr="00661D45">
        <w:rPr>
          <w:rFonts w:hint="cs"/>
          <w:sz w:val="28"/>
          <w:szCs w:val="28"/>
          <w:rtl/>
        </w:rPr>
        <w:t>رسالة مقدمة لنيل شهادة الدكتوراه في العلوم تخصص تسيير، كلية العلوم الاقتصادية وعلوم التسيير، جامعة الجزائر3 ، سنة 2010.</w:t>
      </w:r>
    </w:p>
    <w:p w:rsidR="005D368C" w:rsidRPr="005D368C" w:rsidRDefault="005D368C" w:rsidP="009E40BD">
      <w:pPr>
        <w:pStyle w:val="Paragraphedeliste"/>
        <w:numPr>
          <w:ilvl w:val="0"/>
          <w:numId w:val="16"/>
        </w:numPr>
        <w:bidi/>
        <w:spacing w:line="360" w:lineRule="auto"/>
        <w:ind w:left="0" w:firstLine="284"/>
        <w:jc w:val="both"/>
        <w:rPr>
          <w:rFonts w:asciiTheme="majorBidi" w:hAnsiTheme="majorBidi" w:cstheme="majorBidi"/>
          <w:sz w:val="36"/>
          <w:szCs w:val="36"/>
        </w:rPr>
      </w:pPr>
      <w:r w:rsidRPr="005D368C">
        <w:rPr>
          <w:rFonts w:asciiTheme="minorBidi" w:hAnsiTheme="minorBidi"/>
          <w:sz w:val="28"/>
          <w:szCs w:val="28"/>
          <w:rtl/>
        </w:rPr>
        <w:t xml:space="preserve">خوادجية حنان سميحة ، </w:t>
      </w:r>
      <w:r w:rsidRPr="00BD7BC7">
        <w:rPr>
          <w:rFonts w:asciiTheme="minorBidi" w:hAnsiTheme="minorBidi"/>
          <w:b/>
          <w:bCs/>
          <w:i/>
          <w:iCs/>
          <w:sz w:val="28"/>
          <w:szCs w:val="28"/>
          <w:u w:val="single"/>
          <w:rtl/>
        </w:rPr>
        <w:t>النظام القانوني للعقار الصناعي في الجزائر</w:t>
      </w:r>
      <w:r w:rsidRPr="005D368C">
        <w:rPr>
          <w:rFonts w:asciiTheme="minorBidi" w:hAnsiTheme="minorBidi"/>
          <w:sz w:val="28"/>
          <w:szCs w:val="28"/>
          <w:rtl/>
        </w:rPr>
        <w:t>، رسالة لنيل شهادة الدكتوراه علوم، شعبة القانون الخاص قسم القانون العقاري، كلية الحقوق، جامعة قسنطينة</w:t>
      </w:r>
      <w:r w:rsidRPr="005D368C">
        <w:rPr>
          <w:rFonts w:asciiTheme="minorBidi" w:hAnsiTheme="minorBidi" w:hint="cs"/>
          <w:sz w:val="28"/>
          <w:szCs w:val="28"/>
          <w:rtl/>
        </w:rPr>
        <w:t xml:space="preserve"> 1،سنة </w:t>
      </w:r>
      <w:r w:rsidRPr="005D368C">
        <w:rPr>
          <w:rFonts w:asciiTheme="minorBidi" w:hAnsiTheme="minorBidi"/>
          <w:sz w:val="28"/>
          <w:szCs w:val="28"/>
          <w:rtl/>
        </w:rPr>
        <w:t>2015</w:t>
      </w:r>
      <w:r w:rsidRPr="005D368C">
        <w:rPr>
          <w:rFonts w:asciiTheme="minorBidi" w:hAnsiTheme="minorBidi" w:hint="cs"/>
          <w:sz w:val="28"/>
          <w:szCs w:val="28"/>
          <w:rtl/>
        </w:rPr>
        <w:t>.</w:t>
      </w:r>
    </w:p>
    <w:p w:rsidR="005D368C" w:rsidRDefault="005D368C" w:rsidP="009E40BD">
      <w:pPr>
        <w:pStyle w:val="Paragraphedeliste"/>
        <w:numPr>
          <w:ilvl w:val="0"/>
          <w:numId w:val="16"/>
        </w:numPr>
        <w:bidi/>
        <w:spacing w:line="360" w:lineRule="auto"/>
        <w:ind w:left="0" w:firstLine="283"/>
        <w:jc w:val="both"/>
        <w:rPr>
          <w:sz w:val="24"/>
          <w:szCs w:val="24"/>
        </w:rPr>
      </w:pPr>
      <w:r w:rsidRPr="00661D45">
        <w:rPr>
          <w:rFonts w:hint="cs"/>
          <w:sz w:val="28"/>
          <w:szCs w:val="28"/>
          <w:rtl/>
        </w:rPr>
        <w:t xml:space="preserve">صفيح صادق، </w:t>
      </w:r>
      <w:r w:rsidRPr="00BD7BC7">
        <w:rPr>
          <w:rFonts w:hint="cs"/>
          <w:b/>
          <w:bCs/>
          <w:i/>
          <w:iCs/>
          <w:sz w:val="28"/>
          <w:szCs w:val="28"/>
          <w:u w:val="single"/>
          <w:rtl/>
        </w:rPr>
        <w:t>الاستثمار الاجنبي المباشر والحكم الراشد دراسة حالة الجزائر</w:t>
      </w:r>
      <w:r w:rsidRPr="00661D45">
        <w:rPr>
          <w:rFonts w:hint="cs"/>
          <w:sz w:val="28"/>
          <w:szCs w:val="28"/>
          <w:rtl/>
        </w:rPr>
        <w:t>، رسالة لنيل شهادة الدكتوراه في العلوم الاقتصادية  تخصص تسيير، كلية العلوم الاقتصادية والعلوم التجارية وعلوم التسيير، جامعة ابو بكر بلقايد تلمسان ، الجزائر، سنة 2015</w:t>
      </w:r>
      <w:r>
        <w:rPr>
          <w:rFonts w:hint="cs"/>
          <w:sz w:val="24"/>
          <w:szCs w:val="24"/>
          <w:rtl/>
        </w:rPr>
        <w:t>.</w:t>
      </w:r>
    </w:p>
    <w:p w:rsidR="004478F8" w:rsidRPr="00E57835" w:rsidRDefault="004478F8" w:rsidP="004478F8">
      <w:pPr>
        <w:pStyle w:val="Paragraphedeliste"/>
        <w:numPr>
          <w:ilvl w:val="0"/>
          <w:numId w:val="16"/>
        </w:numPr>
        <w:bidi/>
        <w:spacing w:line="360" w:lineRule="auto"/>
        <w:ind w:left="0" w:firstLine="283"/>
        <w:jc w:val="both"/>
        <w:rPr>
          <w:sz w:val="28"/>
          <w:szCs w:val="28"/>
          <w:rtl/>
        </w:rPr>
      </w:pPr>
      <w:r w:rsidRPr="00E57835">
        <w:rPr>
          <w:rFonts w:hint="cs"/>
          <w:sz w:val="28"/>
          <w:szCs w:val="28"/>
          <w:rtl/>
        </w:rPr>
        <w:t xml:space="preserve">مولاي اخضر عبد الرزاق، </w:t>
      </w:r>
      <w:r w:rsidRPr="00E57835">
        <w:rPr>
          <w:rFonts w:hint="cs"/>
          <w:b/>
          <w:bCs/>
          <w:i/>
          <w:iCs/>
          <w:sz w:val="28"/>
          <w:szCs w:val="28"/>
          <w:u w:val="single"/>
          <w:rtl/>
        </w:rPr>
        <w:t>متطلبات تنمية القطاع الخاص بالدول النامية</w:t>
      </w:r>
      <w:r w:rsidRPr="00E57835">
        <w:rPr>
          <w:rFonts w:hint="cs"/>
          <w:sz w:val="28"/>
          <w:szCs w:val="28"/>
          <w:rtl/>
        </w:rPr>
        <w:t>، رسالة مقدمة لنيل شهادة الدكتوراه في العلوم  الاقتصادية، تخصص اقتصاد تنمية، كلية العلوم الاقتصادية وعلوم التسيير، والعلوم التجارية، جمعة ابو بكر بلقايد تلمسان، الجزائر، سنة 2010</w:t>
      </w:r>
      <w:r w:rsidR="00E57835">
        <w:rPr>
          <w:rFonts w:hint="cs"/>
          <w:sz w:val="28"/>
          <w:szCs w:val="28"/>
          <w:rtl/>
        </w:rPr>
        <w:t>.</w:t>
      </w:r>
    </w:p>
    <w:p w:rsidR="005D368C" w:rsidRPr="00BD7BC7" w:rsidRDefault="00BD7BC7" w:rsidP="009E40BD">
      <w:pPr>
        <w:pStyle w:val="Paragraphedeliste"/>
        <w:numPr>
          <w:ilvl w:val="0"/>
          <w:numId w:val="16"/>
        </w:numPr>
        <w:tabs>
          <w:tab w:val="right" w:pos="0"/>
        </w:tabs>
        <w:bidi/>
        <w:spacing w:line="360" w:lineRule="auto"/>
        <w:ind w:left="0" w:firstLine="283"/>
        <w:jc w:val="both"/>
        <w:rPr>
          <w:rFonts w:ascii="Simplified Arabic" w:hAnsi="Simplified Arabic" w:cs="Simplified Arabic"/>
          <w:sz w:val="44"/>
          <w:szCs w:val="44"/>
          <w:rtl/>
          <w:lang w:bidi="ar-DZ"/>
        </w:rPr>
      </w:pPr>
      <w:r w:rsidRPr="00BE53CB">
        <w:rPr>
          <w:rFonts w:hint="cs"/>
          <w:sz w:val="28"/>
          <w:szCs w:val="28"/>
          <w:rtl/>
        </w:rPr>
        <w:t xml:space="preserve">اكلي نعيمة، </w:t>
      </w:r>
      <w:r w:rsidRPr="00BD7BC7">
        <w:rPr>
          <w:rFonts w:hint="cs"/>
          <w:b/>
          <w:bCs/>
          <w:i/>
          <w:iCs/>
          <w:sz w:val="28"/>
          <w:szCs w:val="28"/>
          <w:u w:val="single"/>
          <w:rtl/>
        </w:rPr>
        <w:t>النظام القانوني لعقد الامتياز الاداري</w:t>
      </w:r>
      <w:r w:rsidRPr="00BE53CB">
        <w:rPr>
          <w:rFonts w:hint="cs"/>
          <w:sz w:val="28"/>
          <w:szCs w:val="28"/>
          <w:rtl/>
        </w:rPr>
        <w:t xml:space="preserve">، مذكرة لنيل شهادة الماجستير، فرع قانون العقود، كلية الحقوق والعلوم السياسية ، جامعة مولود معمري تيزي وز، </w:t>
      </w:r>
      <w:r>
        <w:rPr>
          <w:rFonts w:hint="cs"/>
          <w:sz w:val="28"/>
          <w:szCs w:val="28"/>
          <w:rtl/>
        </w:rPr>
        <w:t xml:space="preserve">الجزائر، </w:t>
      </w:r>
      <w:r w:rsidRPr="00BE53CB">
        <w:rPr>
          <w:rFonts w:hint="cs"/>
          <w:sz w:val="28"/>
          <w:szCs w:val="28"/>
          <w:rtl/>
        </w:rPr>
        <w:t>سنة  2013</w:t>
      </w:r>
      <w:r>
        <w:rPr>
          <w:rFonts w:hint="cs"/>
          <w:sz w:val="28"/>
          <w:szCs w:val="28"/>
          <w:rtl/>
        </w:rPr>
        <w:t>.</w:t>
      </w:r>
    </w:p>
    <w:p w:rsidR="005D368C" w:rsidRPr="00BD7BC7" w:rsidRDefault="00BD7BC7" w:rsidP="009E40BD">
      <w:pPr>
        <w:pStyle w:val="Paragraphedeliste"/>
        <w:numPr>
          <w:ilvl w:val="0"/>
          <w:numId w:val="16"/>
        </w:numPr>
        <w:tabs>
          <w:tab w:val="right" w:pos="0"/>
        </w:tabs>
        <w:bidi/>
        <w:spacing w:line="360" w:lineRule="auto"/>
        <w:ind w:left="0" w:firstLine="283"/>
        <w:jc w:val="both"/>
        <w:rPr>
          <w:rFonts w:ascii="Simplified Arabic" w:hAnsi="Simplified Arabic" w:cs="Simplified Arabic"/>
          <w:sz w:val="44"/>
          <w:szCs w:val="44"/>
          <w:lang w:bidi="ar-DZ"/>
        </w:rPr>
      </w:pPr>
      <w:r w:rsidRPr="00E54956">
        <w:rPr>
          <w:rFonts w:hint="cs"/>
          <w:sz w:val="28"/>
          <w:szCs w:val="28"/>
          <w:rtl/>
        </w:rPr>
        <w:t xml:space="preserve">أريا الله  محمد ، </w:t>
      </w:r>
      <w:r w:rsidRPr="00E54956">
        <w:rPr>
          <w:rFonts w:hint="cs"/>
          <w:b/>
          <w:bCs/>
          <w:i/>
          <w:iCs/>
          <w:sz w:val="28"/>
          <w:szCs w:val="28"/>
          <w:u w:val="single"/>
          <w:rtl/>
        </w:rPr>
        <w:t>السياسة المالية ودورها في تفعيل الاستثمار حالة الجزائر</w:t>
      </w:r>
      <w:r w:rsidRPr="00E54956">
        <w:rPr>
          <w:rFonts w:hint="cs"/>
          <w:sz w:val="28"/>
          <w:szCs w:val="28"/>
          <w:rtl/>
        </w:rPr>
        <w:t>، مذكرة لنيل شهادة ماجستير في العلوم الاقتصادية، كلية العلوم الاقتصادية والعلوم التجارية وعلوم التسيير، جامعة  الجزائر 3، سنة 2011.</w:t>
      </w:r>
    </w:p>
    <w:p w:rsidR="00DE41F8" w:rsidRDefault="00BD7BC7" w:rsidP="00DE41F8">
      <w:pPr>
        <w:pStyle w:val="Paragraphedeliste"/>
        <w:numPr>
          <w:ilvl w:val="0"/>
          <w:numId w:val="16"/>
        </w:numPr>
        <w:bidi/>
        <w:spacing w:line="360" w:lineRule="auto"/>
        <w:ind w:left="0" w:firstLine="283"/>
        <w:jc w:val="both"/>
        <w:rPr>
          <w:sz w:val="28"/>
          <w:szCs w:val="28"/>
        </w:rPr>
      </w:pPr>
      <w:r w:rsidRPr="00661D45">
        <w:rPr>
          <w:rFonts w:hint="cs"/>
          <w:sz w:val="28"/>
          <w:szCs w:val="28"/>
          <w:rtl/>
        </w:rPr>
        <w:t xml:space="preserve">كمال سمية، </w:t>
      </w:r>
      <w:r w:rsidRPr="00CB1D96">
        <w:rPr>
          <w:rFonts w:hint="cs"/>
          <w:b/>
          <w:bCs/>
          <w:i/>
          <w:iCs/>
          <w:sz w:val="28"/>
          <w:szCs w:val="28"/>
          <w:u w:val="single"/>
          <w:rtl/>
        </w:rPr>
        <w:t>النظام القانوني للاستثمار الاجنبي في الجزائر</w:t>
      </w:r>
      <w:r w:rsidRPr="00661D45">
        <w:rPr>
          <w:rFonts w:hint="cs"/>
          <w:sz w:val="28"/>
          <w:szCs w:val="28"/>
          <w:rtl/>
        </w:rPr>
        <w:t>، مذكرة لنيل شهادة الماجستير في القانون الخاص، كلية الحقوق جامعة ابو بكر بلقايد تلمسان، الجزائر، سنة</w:t>
      </w:r>
      <w:r>
        <w:rPr>
          <w:rFonts w:hint="cs"/>
          <w:sz w:val="28"/>
          <w:szCs w:val="28"/>
          <w:rtl/>
        </w:rPr>
        <w:t xml:space="preserve"> 2003</w:t>
      </w:r>
      <w:r w:rsidR="00DE41F8">
        <w:rPr>
          <w:rFonts w:hint="cs"/>
          <w:sz w:val="28"/>
          <w:szCs w:val="28"/>
          <w:rtl/>
        </w:rPr>
        <w:t>.</w:t>
      </w:r>
    </w:p>
    <w:p w:rsidR="00BD7BC7" w:rsidRPr="00DE41F8" w:rsidRDefault="00DE41F8" w:rsidP="00DE41F8">
      <w:pPr>
        <w:pStyle w:val="Paragraphedeliste"/>
        <w:numPr>
          <w:ilvl w:val="0"/>
          <w:numId w:val="16"/>
        </w:numPr>
        <w:bidi/>
        <w:spacing w:line="240" w:lineRule="auto"/>
        <w:ind w:left="0" w:firstLine="284"/>
        <w:jc w:val="both"/>
        <w:rPr>
          <w:sz w:val="36"/>
          <w:szCs w:val="36"/>
          <w:rtl/>
        </w:rPr>
      </w:pPr>
      <w:r w:rsidRPr="00DE41F8">
        <w:rPr>
          <w:rFonts w:hint="cs"/>
          <w:sz w:val="28"/>
          <w:szCs w:val="28"/>
          <w:rtl/>
        </w:rPr>
        <w:t xml:space="preserve">سالم ليلى ، </w:t>
      </w:r>
      <w:r w:rsidRPr="00DE41F8">
        <w:rPr>
          <w:rFonts w:hint="cs"/>
          <w:b/>
          <w:bCs/>
          <w:i/>
          <w:iCs/>
          <w:sz w:val="28"/>
          <w:szCs w:val="28"/>
          <w:u w:val="single"/>
          <w:rtl/>
        </w:rPr>
        <w:t>الضمانات القانونية الممنوحة للمستثمر الاجنبي</w:t>
      </w:r>
      <w:r w:rsidRPr="00DE41F8">
        <w:rPr>
          <w:rFonts w:hint="cs"/>
          <w:sz w:val="28"/>
          <w:szCs w:val="28"/>
          <w:rtl/>
        </w:rPr>
        <w:t xml:space="preserve"> ، مذكرة لنيل شهادة الماجستير في القانون الاقتصادي ،كلية الحقوق ، جامعة وهران ، الجزائر، سنة ،2012</w:t>
      </w:r>
      <w:r>
        <w:rPr>
          <w:rFonts w:hint="cs"/>
          <w:sz w:val="28"/>
          <w:szCs w:val="28"/>
          <w:rtl/>
        </w:rPr>
        <w:t>.</w:t>
      </w:r>
    </w:p>
    <w:p w:rsidR="00BD7BC7" w:rsidRPr="00661D45" w:rsidRDefault="00CB1D96" w:rsidP="009E40BD">
      <w:pPr>
        <w:pStyle w:val="Paragraphedeliste"/>
        <w:numPr>
          <w:ilvl w:val="0"/>
          <w:numId w:val="16"/>
        </w:numPr>
        <w:bidi/>
        <w:spacing w:line="360" w:lineRule="auto"/>
        <w:ind w:left="0" w:firstLine="283"/>
        <w:jc w:val="both"/>
        <w:rPr>
          <w:rFonts w:ascii="Simplified Arabic" w:hAnsi="Simplified Arabic" w:cs="Simplified Arabic"/>
          <w:sz w:val="40"/>
          <w:szCs w:val="40"/>
          <w:rtl/>
          <w:lang w:bidi="ar-DZ"/>
        </w:rPr>
      </w:pPr>
      <w:r w:rsidRPr="00E66430">
        <w:rPr>
          <w:rFonts w:hint="cs"/>
          <w:sz w:val="28"/>
          <w:szCs w:val="28"/>
          <w:rtl/>
        </w:rPr>
        <w:t xml:space="preserve">موهوبي محفوظ، </w:t>
      </w:r>
      <w:r w:rsidRPr="00CB1D96">
        <w:rPr>
          <w:rFonts w:hint="cs"/>
          <w:b/>
          <w:bCs/>
          <w:i/>
          <w:iCs/>
          <w:sz w:val="28"/>
          <w:szCs w:val="28"/>
          <w:u w:val="single"/>
          <w:rtl/>
        </w:rPr>
        <w:t>مركز العقار من منظور قانون الاستثمار</w:t>
      </w:r>
      <w:r w:rsidRPr="00E66430">
        <w:rPr>
          <w:rFonts w:hint="cs"/>
          <w:sz w:val="28"/>
          <w:szCs w:val="28"/>
          <w:rtl/>
        </w:rPr>
        <w:t>، مذكرة لنيل شهادة الماجستير في  القانون فرع قانون الاعمال ، كلية الحقوق بودواو جامعة امحمد بوقرة بومرداس، الجزائر، سنة 2009</w:t>
      </w:r>
      <w:r w:rsidR="00DE41F8">
        <w:rPr>
          <w:rFonts w:hint="cs"/>
          <w:sz w:val="28"/>
          <w:szCs w:val="28"/>
          <w:rtl/>
        </w:rPr>
        <w:t>.</w:t>
      </w:r>
    </w:p>
    <w:p w:rsidR="005D368C" w:rsidRPr="00CB1D96" w:rsidRDefault="00CB1D96" w:rsidP="009E40BD">
      <w:pPr>
        <w:pStyle w:val="Paragraphedeliste"/>
        <w:numPr>
          <w:ilvl w:val="0"/>
          <w:numId w:val="16"/>
        </w:numPr>
        <w:tabs>
          <w:tab w:val="right" w:pos="0"/>
        </w:tabs>
        <w:bidi/>
        <w:spacing w:line="360" w:lineRule="auto"/>
        <w:ind w:left="0" w:firstLine="283"/>
        <w:jc w:val="both"/>
        <w:rPr>
          <w:rFonts w:ascii="Simplified Arabic" w:hAnsi="Simplified Arabic" w:cs="Simplified Arabic"/>
          <w:sz w:val="44"/>
          <w:szCs w:val="44"/>
          <w:lang w:bidi="ar-DZ"/>
        </w:rPr>
      </w:pPr>
      <w:r w:rsidRPr="002F73DE">
        <w:rPr>
          <w:rFonts w:asciiTheme="minorBidi" w:hAnsiTheme="minorBidi"/>
          <w:sz w:val="28"/>
          <w:szCs w:val="28"/>
          <w:rtl/>
        </w:rPr>
        <w:lastRenderedPageBreak/>
        <w:t xml:space="preserve">لعماري وليد، </w:t>
      </w:r>
      <w:r w:rsidRPr="00CB1D96">
        <w:rPr>
          <w:rFonts w:asciiTheme="minorBidi" w:hAnsiTheme="minorBidi"/>
          <w:b/>
          <w:bCs/>
          <w:i/>
          <w:iCs/>
          <w:sz w:val="28"/>
          <w:szCs w:val="28"/>
          <w:u w:val="single"/>
          <w:rtl/>
        </w:rPr>
        <w:t>الحوافز و الحواجز القانونية للاستثمار الاجنبي في الجزائر</w:t>
      </w:r>
      <w:r w:rsidRPr="002F73DE">
        <w:rPr>
          <w:rFonts w:asciiTheme="minorBidi" w:hAnsiTheme="minorBidi"/>
          <w:sz w:val="28"/>
          <w:szCs w:val="28"/>
          <w:rtl/>
        </w:rPr>
        <w:t>، مذكرة لنيل شهادة الماجستير في القانون فرع قانون الاعمال، كلية الحقوق جامعة الجزائر1، سنة 2011</w:t>
      </w:r>
      <w:r>
        <w:rPr>
          <w:rFonts w:asciiTheme="minorBidi" w:hAnsiTheme="minorBidi" w:hint="cs"/>
          <w:sz w:val="28"/>
          <w:szCs w:val="28"/>
          <w:rtl/>
        </w:rPr>
        <w:t>.</w:t>
      </w:r>
    </w:p>
    <w:p w:rsidR="00CB1D96" w:rsidRPr="00CB1D96" w:rsidRDefault="00CB1D96" w:rsidP="009E40BD">
      <w:pPr>
        <w:pStyle w:val="Paragraphedeliste"/>
        <w:numPr>
          <w:ilvl w:val="0"/>
          <w:numId w:val="16"/>
        </w:numPr>
        <w:tabs>
          <w:tab w:val="right" w:pos="-284"/>
        </w:tabs>
        <w:bidi/>
        <w:spacing w:line="360" w:lineRule="auto"/>
        <w:ind w:left="0" w:firstLine="283"/>
        <w:jc w:val="both"/>
        <w:rPr>
          <w:rFonts w:asciiTheme="majorBidi" w:hAnsiTheme="majorBidi" w:cstheme="majorBidi"/>
          <w:sz w:val="36"/>
          <w:szCs w:val="36"/>
          <w:rtl/>
        </w:rPr>
      </w:pPr>
      <w:r w:rsidRPr="00CB1D96">
        <w:rPr>
          <w:rFonts w:hint="cs"/>
          <w:sz w:val="28"/>
          <w:szCs w:val="28"/>
          <w:rtl/>
        </w:rPr>
        <w:t xml:space="preserve">والع سمية، </w:t>
      </w:r>
      <w:r w:rsidRPr="00CB1D96">
        <w:rPr>
          <w:rFonts w:hint="cs"/>
          <w:b/>
          <w:bCs/>
          <w:i/>
          <w:iCs/>
          <w:sz w:val="28"/>
          <w:szCs w:val="28"/>
          <w:u w:val="single"/>
          <w:rtl/>
        </w:rPr>
        <w:t>الجوانب القانونية لمفهوم مناخ الاعمال في الجزائر</w:t>
      </w:r>
      <w:r w:rsidRPr="00CB1D96">
        <w:rPr>
          <w:rFonts w:hint="cs"/>
          <w:sz w:val="28"/>
          <w:szCs w:val="28"/>
          <w:rtl/>
        </w:rPr>
        <w:t>، مذكرة لنيل شهادة الماجستير فرع قانون الاعمال، كلية الحقوق بن عكنون جامعة الجزائر1، سنة 2011</w:t>
      </w:r>
      <w:r w:rsidRPr="00CB1D96">
        <w:rPr>
          <w:rFonts w:hint="cs"/>
          <w:sz w:val="36"/>
          <w:szCs w:val="36"/>
          <w:rtl/>
        </w:rPr>
        <w:t>.</w:t>
      </w:r>
    </w:p>
    <w:p w:rsidR="00CB1D96" w:rsidRPr="00CB1D96" w:rsidRDefault="00CB1D96" w:rsidP="00E57835">
      <w:pPr>
        <w:pStyle w:val="Paragraphedeliste"/>
        <w:numPr>
          <w:ilvl w:val="0"/>
          <w:numId w:val="16"/>
        </w:numPr>
        <w:bidi/>
        <w:spacing w:line="360" w:lineRule="auto"/>
        <w:ind w:left="0" w:firstLine="283"/>
        <w:jc w:val="both"/>
        <w:rPr>
          <w:rFonts w:ascii="Simplified Arabic" w:hAnsi="Simplified Arabic" w:cs="Simplified Arabic"/>
          <w:sz w:val="40"/>
          <w:szCs w:val="40"/>
          <w:lang w:bidi="ar-DZ"/>
        </w:rPr>
      </w:pPr>
      <w:r w:rsidRPr="00E66430">
        <w:rPr>
          <w:rFonts w:asciiTheme="majorBidi" w:hAnsiTheme="majorBidi" w:cstheme="majorBidi"/>
          <w:sz w:val="28"/>
          <w:szCs w:val="28"/>
          <w:rtl/>
        </w:rPr>
        <w:t xml:space="preserve">بلكعيبات مراد ، دور الدولة في منح الامتياز في قانون الاستثمار الجزائري، </w:t>
      </w:r>
      <w:r w:rsidRPr="002F73DE">
        <w:rPr>
          <w:rFonts w:asciiTheme="majorBidi" w:hAnsiTheme="majorBidi" w:cstheme="majorBidi"/>
          <w:b/>
          <w:bCs/>
          <w:i/>
          <w:iCs/>
          <w:sz w:val="28"/>
          <w:szCs w:val="28"/>
          <w:u w:val="single"/>
          <w:rtl/>
        </w:rPr>
        <w:t>دفاتر السياسة والقانون</w:t>
      </w:r>
      <w:r w:rsidRPr="00E66430">
        <w:rPr>
          <w:rFonts w:asciiTheme="majorBidi" w:hAnsiTheme="majorBidi" w:cstheme="majorBidi"/>
          <w:sz w:val="28"/>
          <w:szCs w:val="28"/>
          <w:rtl/>
        </w:rPr>
        <w:t>، العدد السابع، جوان</w:t>
      </w:r>
      <w:r w:rsidRPr="00E66430">
        <w:rPr>
          <w:rFonts w:asciiTheme="majorBidi" w:hAnsiTheme="majorBidi" w:cstheme="majorBidi" w:hint="cs"/>
          <w:sz w:val="28"/>
          <w:szCs w:val="28"/>
          <w:rtl/>
        </w:rPr>
        <w:t xml:space="preserve">، </w:t>
      </w:r>
      <w:r w:rsidRPr="00E66430">
        <w:rPr>
          <w:rFonts w:asciiTheme="majorBidi" w:hAnsiTheme="majorBidi" w:cstheme="majorBidi"/>
          <w:sz w:val="28"/>
          <w:szCs w:val="28"/>
          <w:rtl/>
        </w:rPr>
        <w:t xml:space="preserve"> سنة 2012</w:t>
      </w:r>
      <w:r>
        <w:rPr>
          <w:rFonts w:hint="cs"/>
          <w:rtl/>
        </w:rPr>
        <w:t>.</w:t>
      </w:r>
    </w:p>
    <w:p w:rsidR="00CB1D96" w:rsidRDefault="00CB1D96" w:rsidP="00E57835">
      <w:pPr>
        <w:pStyle w:val="Paragraphedeliste"/>
        <w:numPr>
          <w:ilvl w:val="0"/>
          <w:numId w:val="16"/>
        </w:numPr>
        <w:tabs>
          <w:tab w:val="right" w:pos="0"/>
        </w:tabs>
        <w:bidi/>
        <w:spacing w:line="360" w:lineRule="auto"/>
        <w:ind w:left="0" w:firstLine="283"/>
        <w:jc w:val="both"/>
        <w:rPr>
          <w:sz w:val="28"/>
          <w:szCs w:val="28"/>
          <w:rtl/>
        </w:rPr>
      </w:pPr>
      <w:r w:rsidRPr="00E54956">
        <w:rPr>
          <w:rFonts w:hint="cs"/>
          <w:sz w:val="28"/>
          <w:szCs w:val="28"/>
          <w:rtl/>
        </w:rPr>
        <w:t>علام عثمان، واقع الاستثماري في الجزائر مع الاشارة لبرامج الانعاش الاقتصادي2001-2014</w:t>
      </w:r>
      <w:r w:rsidRPr="00E54956">
        <w:rPr>
          <w:rFonts w:hint="cs"/>
          <w:b/>
          <w:bCs/>
          <w:i/>
          <w:iCs/>
          <w:sz w:val="28"/>
          <w:szCs w:val="28"/>
          <w:rtl/>
        </w:rPr>
        <w:t>،</w:t>
      </w:r>
      <w:r w:rsidRPr="00E54956">
        <w:rPr>
          <w:rFonts w:hint="cs"/>
          <w:b/>
          <w:bCs/>
          <w:i/>
          <w:iCs/>
          <w:sz w:val="28"/>
          <w:szCs w:val="28"/>
          <w:u w:val="single"/>
          <w:rtl/>
        </w:rPr>
        <w:t>مداخلة قدمت بمناسبة الملتقي العربي الاول بعنوان العقود الاقتصادية الجديدة بين المشروعية والثبات التشريعي</w:t>
      </w:r>
      <w:r w:rsidRPr="00E54956">
        <w:rPr>
          <w:rFonts w:hint="cs"/>
          <w:sz w:val="28"/>
          <w:szCs w:val="28"/>
          <w:rtl/>
        </w:rPr>
        <w:t>، يومي25-28 يناير 2015 ،جمهورية مصر العربية</w:t>
      </w:r>
      <w:r>
        <w:rPr>
          <w:rFonts w:hint="cs"/>
          <w:sz w:val="28"/>
          <w:szCs w:val="28"/>
          <w:rtl/>
        </w:rPr>
        <w:t>.</w:t>
      </w:r>
    </w:p>
    <w:p w:rsidR="00CB1D96" w:rsidRPr="00CB1D96" w:rsidRDefault="00CB1D96" w:rsidP="00E57835">
      <w:pPr>
        <w:pStyle w:val="Paragraphedeliste"/>
        <w:numPr>
          <w:ilvl w:val="0"/>
          <w:numId w:val="16"/>
        </w:numPr>
        <w:tabs>
          <w:tab w:val="right" w:pos="-284"/>
        </w:tabs>
        <w:bidi/>
        <w:spacing w:line="360" w:lineRule="auto"/>
        <w:ind w:left="0" w:firstLine="283"/>
        <w:jc w:val="both"/>
        <w:rPr>
          <w:sz w:val="28"/>
          <w:szCs w:val="28"/>
          <w:rtl/>
        </w:rPr>
      </w:pPr>
      <w:r w:rsidRPr="00CB1D96">
        <w:rPr>
          <w:rFonts w:hint="cs"/>
          <w:sz w:val="28"/>
          <w:szCs w:val="28"/>
          <w:rtl/>
        </w:rPr>
        <w:t xml:space="preserve">وصاف سعيدي و قويدري محمد، واقع مناخ الاستثمار في الجزائر بين الحوافز والعوائق، </w:t>
      </w:r>
      <w:r w:rsidRPr="00CB1D96">
        <w:rPr>
          <w:rFonts w:hint="cs"/>
          <w:b/>
          <w:bCs/>
          <w:sz w:val="28"/>
          <w:szCs w:val="28"/>
          <w:u w:val="single"/>
          <w:rtl/>
        </w:rPr>
        <w:t>مجلة العلوم الاقتصادية وعلوم  التسيير</w:t>
      </w:r>
      <w:r w:rsidRPr="00CB1D96">
        <w:rPr>
          <w:rFonts w:hint="cs"/>
          <w:sz w:val="28"/>
          <w:szCs w:val="28"/>
          <w:rtl/>
        </w:rPr>
        <w:t xml:space="preserve"> ،كلية العلوم الاقتصادية وعلوم التسيير، جامعة فرحات عباس سطيف، الجزائر، العدد8 ،سنة2008.</w:t>
      </w:r>
    </w:p>
    <w:p w:rsidR="00E54956" w:rsidRPr="00CB1D96" w:rsidRDefault="00E54956" w:rsidP="009E40BD">
      <w:pPr>
        <w:pStyle w:val="Paragraphedeliste"/>
        <w:numPr>
          <w:ilvl w:val="0"/>
          <w:numId w:val="16"/>
        </w:numPr>
        <w:bidi/>
        <w:spacing w:line="360" w:lineRule="auto"/>
        <w:ind w:left="0" w:firstLine="283"/>
        <w:jc w:val="both"/>
        <w:rPr>
          <w:rFonts w:ascii="Simplified Arabic" w:hAnsi="Simplified Arabic" w:cs="Simplified Arabic"/>
          <w:sz w:val="40"/>
          <w:szCs w:val="40"/>
          <w:rtl/>
          <w:lang w:bidi="ar-DZ"/>
        </w:rPr>
      </w:pPr>
      <w:r w:rsidRPr="00CB1D96">
        <w:rPr>
          <w:rFonts w:hint="cs"/>
          <w:sz w:val="28"/>
          <w:szCs w:val="28"/>
          <w:rtl/>
        </w:rPr>
        <w:t>اجتماع مجلس وزاري المشترك، جريدة الشروق اليومية الوطنية عدد 4809 المؤرخة في 27 جويلية 2015.</w:t>
      </w:r>
    </w:p>
    <w:sectPr w:rsidR="00E54956" w:rsidRPr="00CB1D96" w:rsidSect="007F01E4">
      <w:footerReference w:type="default" r:id="rId8"/>
      <w:footnotePr>
        <w:numStart w:val="2"/>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C4C" w:rsidRDefault="00081C4C" w:rsidP="00255277">
      <w:pPr>
        <w:spacing w:after="0" w:line="240" w:lineRule="auto"/>
      </w:pPr>
      <w:r>
        <w:separator/>
      </w:r>
    </w:p>
  </w:endnote>
  <w:endnote w:type="continuationSeparator" w:id="1">
    <w:p w:rsidR="00081C4C" w:rsidRDefault="00081C4C" w:rsidP="00255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182747"/>
      <w:docPartObj>
        <w:docPartGallery w:val="Page Numbers (Bottom of Page)"/>
        <w:docPartUnique/>
      </w:docPartObj>
    </w:sdtPr>
    <w:sdtContent>
      <w:p w:rsidR="00641B4E" w:rsidRDefault="007F01E4">
        <w:pPr>
          <w:pStyle w:val="Pieddepage"/>
          <w:jc w:val="center"/>
        </w:pPr>
        <w:r>
          <w:fldChar w:fldCharType="begin"/>
        </w:r>
        <w:r w:rsidR="00641B4E">
          <w:instrText>PAGE   \* MERGEFORMAT</w:instrText>
        </w:r>
        <w:r>
          <w:fldChar w:fldCharType="separate"/>
        </w:r>
        <w:r w:rsidR="00315CE2">
          <w:rPr>
            <w:noProof/>
          </w:rPr>
          <w:t>25</w:t>
        </w:r>
        <w:r>
          <w:fldChar w:fldCharType="end"/>
        </w:r>
      </w:p>
    </w:sdtContent>
  </w:sdt>
  <w:p w:rsidR="00641B4E" w:rsidRDefault="00641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C4C" w:rsidRDefault="00081C4C" w:rsidP="00255277">
      <w:pPr>
        <w:spacing w:after="0" w:line="240" w:lineRule="auto"/>
      </w:pPr>
      <w:r>
        <w:separator/>
      </w:r>
    </w:p>
  </w:footnote>
  <w:footnote w:type="continuationSeparator" w:id="1">
    <w:p w:rsidR="00081C4C" w:rsidRDefault="00081C4C" w:rsidP="00255277">
      <w:pPr>
        <w:spacing w:after="0" w:line="240" w:lineRule="auto"/>
      </w:pPr>
      <w:r>
        <w:continuationSeparator/>
      </w:r>
    </w:p>
  </w:footnote>
  <w:footnote w:id="2">
    <w:p w:rsidR="00795C76" w:rsidRPr="00795C76" w:rsidRDefault="00795C76" w:rsidP="00795C76">
      <w:pPr>
        <w:pStyle w:val="Notedebasdepage"/>
        <w:bidi/>
        <w:jc w:val="both"/>
        <w:rPr>
          <w:rtl/>
          <w:lang w:bidi="ar-DZ"/>
        </w:rPr>
      </w:pPr>
      <w:r>
        <w:rPr>
          <w:rStyle w:val="Appelnotedebasdep"/>
        </w:rPr>
        <w:t>1</w:t>
      </w:r>
      <w:r w:rsidRPr="00795C76">
        <w:rPr>
          <w:rFonts w:asciiTheme="majorBidi" w:hAnsiTheme="majorBidi" w:cstheme="majorBidi"/>
          <w:sz w:val="22"/>
          <w:szCs w:val="22"/>
          <w:rtl/>
        </w:rPr>
        <w:t>المرسوم  التنفيذي رقم  94-322 المؤرخ في 17 اكتوبر 1994 يتعلق بمنح  الامتياز اراضي الاملاك الوطنية  الواقعة في المناطق الخاصة في اطار ترقية الاستثمار، الجريدة الرسمية عدد 67 المؤرخة  في 1994</w:t>
      </w:r>
      <w:r>
        <w:rPr>
          <w:rFonts w:asciiTheme="majorBidi" w:hAnsiTheme="majorBidi" w:cstheme="majorBidi" w:hint="cs"/>
          <w:sz w:val="22"/>
          <w:szCs w:val="22"/>
          <w:rtl/>
        </w:rPr>
        <w:t>.</w:t>
      </w:r>
    </w:p>
  </w:footnote>
  <w:footnote w:id="3">
    <w:p w:rsidR="00641B4E" w:rsidRDefault="00641B4E" w:rsidP="00B61B61">
      <w:pPr>
        <w:pStyle w:val="Notedebasdepage"/>
        <w:bidi/>
        <w:jc w:val="both"/>
        <w:rPr>
          <w:rtl/>
        </w:rPr>
      </w:pPr>
      <w:r>
        <w:rPr>
          <w:rStyle w:val="Appelnotedebasdep"/>
        </w:rPr>
        <w:t>2</w:t>
      </w:r>
      <w:r w:rsidRPr="00B35A62">
        <w:rPr>
          <w:rFonts w:asciiTheme="majorBidi" w:hAnsiTheme="majorBidi" w:cstheme="majorBidi"/>
          <w:sz w:val="22"/>
          <w:szCs w:val="22"/>
          <w:rtl/>
        </w:rPr>
        <w:t>المرسوم التنفيذي رقم 07- 121 المؤرخ في 23 افريل  2007 يتضمن تطبيق احكام الامر 06-11 المؤرخ في 30 اوت 2006 الذي يحدد شروط وكيفيات منح الامتياز والتنازل عن الاراضي التابعة للأملاك الخاصة لدولة والموجهة لإنجاز المشاريع ، الجريدة الرسمية العدد27 المؤرخة في 25 افريل 2007</w:t>
      </w:r>
      <w:r>
        <w:rPr>
          <w:rFonts w:hint="cs"/>
          <w:rtl/>
        </w:rPr>
        <w:t xml:space="preserve">.  </w:t>
      </w:r>
    </w:p>
  </w:footnote>
  <w:footnote w:id="4">
    <w:p w:rsidR="00641B4E" w:rsidRPr="004012DB" w:rsidRDefault="00641B4E" w:rsidP="007022CE">
      <w:pPr>
        <w:pStyle w:val="Notedebasdepage"/>
        <w:bidi/>
        <w:jc w:val="both"/>
        <w:rPr>
          <w:rFonts w:asciiTheme="minorBidi" w:hAnsiTheme="minorBidi"/>
          <w:sz w:val="22"/>
          <w:szCs w:val="22"/>
          <w:rtl/>
          <w:lang w:bidi="ar-DZ"/>
        </w:rPr>
      </w:pPr>
      <w:r>
        <w:rPr>
          <w:rStyle w:val="Appelnotedebasdep"/>
        </w:rPr>
        <w:t>3</w:t>
      </w:r>
      <w:r w:rsidRPr="004012DB">
        <w:rPr>
          <w:rFonts w:asciiTheme="minorBidi" w:hAnsiTheme="minorBidi"/>
          <w:sz w:val="22"/>
          <w:szCs w:val="22"/>
          <w:rtl/>
        </w:rPr>
        <w:t>الامر رقم 08-04 المؤرخ في 1سبتمبر 2008 والذي يحدد شروط وكيفيات منح الامتياز على الاراضي التابعة للأملاك الخاصة لدولة والموجهة لإنجاز مشاريع استثمارية ، الجريدة الرسمية العدد 49 المؤرخة في 3 سبتمبر 2008.</w:t>
      </w:r>
    </w:p>
  </w:footnote>
  <w:footnote w:id="5">
    <w:p w:rsidR="00641B4E" w:rsidRDefault="00641B4E" w:rsidP="00795C76">
      <w:pPr>
        <w:pStyle w:val="Notedebasdepage"/>
        <w:bidi/>
        <w:jc w:val="both"/>
        <w:rPr>
          <w:rtl/>
          <w:lang w:bidi="ar-DZ"/>
        </w:rPr>
      </w:pPr>
      <w:r>
        <w:rPr>
          <w:rStyle w:val="Appelnotedebasdep"/>
        </w:rPr>
        <w:t>4</w:t>
      </w:r>
      <w:r w:rsidRPr="004012DB">
        <w:rPr>
          <w:rFonts w:asciiTheme="minorBidi" w:hAnsiTheme="minorBidi"/>
          <w:sz w:val="22"/>
          <w:szCs w:val="22"/>
          <w:rtl/>
        </w:rPr>
        <w:t xml:space="preserve"> المرسوم التنفيذي رقم 09-152 المؤرخ في 2 ماي 2009 و الذي يحدد شروط وكيفيات منح الامتياز على الاراضي التابعة للأملاك  الخاصة لدولة والموجهة لإنجاز مشاريع استثمارية، الجريدة الرسمية العدد 27 المؤرخة  في 6 ماي 2009.</w:t>
      </w:r>
    </w:p>
  </w:footnote>
  <w:footnote w:id="6">
    <w:p w:rsidR="00641B4E" w:rsidRDefault="00641B4E" w:rsidP="0031294A">
      <w:pPr>
        <w:pStyle w:val="Notedebasdepage"/>
        <w:bidi/>
        <w:jc w:val="both"/>
        <w:rPr>
          <w:rtl/>
          <w:lang w:bidi="ar-DZ"/>
        </w:rPr>
      </w:pPr>
      <w:r>
        <w:rPr>
          <w:rStyle w:val="Appelnotedebasdep"/>
        </w:rPr>
        <w:t>5</w:t>
      </w:r>
      <w:r w:rsidRPr="0031294A">
        <w:rPr>
          <w:rFonts w:asciiTheme="majorBidi" w:hAnsiTheme="majorBidi" w:cstheme="majorBidi"/>
          <w:sz w:val="22"/>
          <w:szCs w:val="22"/>
          <w:rtl/>
        </w:rPr>
        <w:t xml:space="preserve">بلكعيبات مراد ، </w:t>
      </w:r>
      <w:r w:rsidRPr="0031294A">
        <w:rPr>
          <w:rFonts w:asciiTheme="majorBidi" w:hAnsiTheme="majorBidi" w:cstheme="majorBidi"/>
          <w:b/>
          <w:bCs/>
          <w:i/>
          <w:iCs/>
          <w:sz w:val="22"/>
          <w:szCs w:val="22"/>
          <w:u w:val="single"/>
          <w:rtl/>
        </w:rPr>
        <w:t>دور الدولة في منح الامتياز في قانون الاستثمار الجزائري</w:t>
      </w:r>
      <w:r w:rsidRPr="0031294A">
        <w:rPr>
          <w:rFonts w:asciiTheme="majorBidi" w:hAnsiTheme="majorBidi" w:cstheme="majorBidi"/>
          <w:sz w:val="22"/>
          <w:szCs w:val="22"/>
          <w:rtl/>
        </w:rPr>
        <w:t>، دفاتر السياسة والقانون، العدد السابع، جوان سنة 2012،  ص 232.</w:t>
      </w:r>
    </w:p>
  </w:footnote>
  <w:footnote w:id="7">
    <w:p w:rsidR="00641B4E" w:rsidRDefault="00641B4E" w:rsidP="0031294A">
      <w:pPr>
        <w:pStyle w:val="Notedebasdepage"/>
        <w:bidi/>
        <w:rPr>
          <w:rtl/>
          <w:lang w:bidi="ar-DZ"/>
        </w:rPr>
      </w:pPr>
      <w:r>
        <w:rPr>
          <w:rStyle w:val="Appelnotedebasdep"/>
        </w:rPr>
        <w:t>6</w:t>
      </w:r>
      <w:r w:rsidRPr="00221223">
        <w:rPr>
          <w:rFonts w:hint="cs"/>
          <w:sz w:val="22"/>
          <w:szCs w:val="22"/>
          <w:rtl/>
        </w:rPr>
        <w:t xml:space="preserve">بلكعيبات مراد، </w:t>
      </w:r>
      <w:r w:rsidRPr="001D3BDF">
        <w:rPr>
          <w:rFonts w:hint="cs"/>
          <w:b/>
          <w:bCs/>
          <w:i/>
          <w:iCs/>
          <w:sz w:val="22"/>
          <w:szCs w:val="22"/>
          <w:u w:val="single"/>
          <w:rtl/>
        </w:rPr>
        <w:t>المرجع نفسه</w:t>
      </w:r>
      <w:r w:rsidRPr="00221223">
        <w:rPr>
          <w:rFonts w:hint="cs"/>
          <w:sz w:val="22"/>
          <w:szCs w:val="22"/>
          <w:rtl/>
        </w:rPr>
        <w:t>، ص232.</w:t>
      </w:r>
    </w:p>
  </w:footnote>
  <w:footnote w:id="8">
    <w:p w:rsidR="00641B4E" w:rsidRPr="00496B3C" w:rsidRDefault="00641B4E" w:rsidP="00895517">
      <w:pPr>
        <w:pStyle w:val="Notedebasdepage"/>
        <w:bidi/>
        <w:jc w:val="both"/>
        <w:rPr>
          <w:rFonts w:asciiTheme="minorBidi" w:hAnsiTheme="minorBidi"/>
          <w:sz w:val="22"/>
          <w:szCs w:val="22"/>
          <w:rtl/>
          <w:lang w:bidi="ar-DZ"/>
        </w:rPr>
      </w:pPr>
      <w:r>
        <w:rPr>
          <w:rStyle w:val="Appelnotedebasdep"/>
        </w:rPr>
        <w:t>7</w:t>
      </w:r>
      <w:r w:rsidRPr="00496B3C">
        <w:rPr>
          <w:rFonts w:asciiTheme="minorBidi" w:hAnsiTheme="minorBidi"/>
          <w:sz w:val="22"/>
          <w:szCs w:val="22"/>
          <w:rtl/>
        </w:rPr>
        <w:t xml:space="preserve">خوادجية حنان سميحة ، </w:t>
      </w:r>
      <w:r w:rsidRPr="00496B3C">
        <w:rPr>
          <w:rFonts w:asciiTheme="minorBidi" w:hAnsiTheme="minorBidi"/>
          <w:b/>
          <w:bCs/>
          <w:i/>
          <w:iCs/>
          <w:sz w:val="22"/>
          <w:szCs w:val="22"/>
          <w:u w:val="single"/>
          <w:rtl/>
        </w:rPr>
        <w:t>النظام القانوني للعقار الصناعي في الجزائر</w:t>
      </w:r>
      <w:r w:rsidRPr="00496B3C">
        <w:rPr>
          <w:rFonts w:asciiTheme="minorBidi" w:hAnsiTheme="minorBidi"/>
          <w:sz w:val="22"/>
          <w:szCs w:val="22"/>
          <w:rtl/>
        </w:rPr>
        <w:t>،رسالة لنيل شهادة الدكتوراه علوم، شعبة القانون الخاص قسم القانون العقاري، كلية الحقوق، جامعة قسنطينة</w:t>
      </w:r>
      <w:r>
        <w:rPr>
          <w:rFonts w:asciiTheme="minorBidi" w:hAnsiTheme="minorBidi"/>
          <w:sz w:val="22"/>
          <w:szCs w:val="22"/>
        </w:rPr>
        <w:t>1</w:t>
      </w:r>
      <w:r>
        <w:rPr>
          <w:rFonts w:asciiTheme="minorBidi" w:hAnsiTheme="minorBidi" w:hint="cs"/>
          <w:sz w:val="22"/>
          <w:szCs w:val="22"/>
          <w:rtl/>
        </w:rPr>
        <w:t xml:space="preserve">، سنة </w:t>
      </w:r>
      <w:r w:rsidRPr="00496B3C">
        <w:rPr>
          <w:rFonts w:asciiTheme="minorBidi" w:hAnsiTheme="minorBidi"/>
          <w:sz w:val="22"/>
          <w:szCs w:val="22"/>
          <w:rtl/>
        </w:rPr>
        <w:t>2015 ، ص</w:t>
      </w:r>
      <w:r>
        <w:rPr>
          <w:rFonts w:asciiTheme="minorBidi" w:hAnsiTheme="minorBidi" w:hint="cs"/>
          <w:sz w:val="22"/>
          <w:szCs w:val="22"/>
          <w:rtl/>
        </w:rPr>
        <w:t>282.</w:t>
      </w:r>
    </w:p>
  </w:footnote>
  <w:footnote w:id="9">
    <w:p w:rsidR="00641B4E" w:rsidRPr="004012DB" w:rsidRDefault="00641B4E" w:rsidP="0099194E">
      <w:pPr>
        <w:pStyle w:val="Notedebasdepage"/>
        <w:bidi/>
        <w:rPr>
          <w:sz w:val="22"/>
          <w:szCs w:val="22"/>
          <w:rtl/>
          <w:lang w:bidi="ar-DZ"/>
        </w:rPr>
      </w:pPr>
      <w:r>
        <w:rPr>
          <w:rStyle w:val="Appelnotedebasdep"/>
        </w:rPr>
        <w:t>8</w:t>
      </w:r>
      <w:r w:rsidRPr="004012DB">
        <w:rPr>
          <w:rFonts w:hint="cs"/>
          <w:sz w:val="22"/>
          <w:szCs w:val="22"/>
          <w:rtl/>
        </w:rPr>
        <w:t xml:space="preserve">اكلي نعيمة، </w:t>
      </w:r>
      <w:r w:rsidRPr="004012DB">
        <w:rPr>
          <w:rFonts w:hint="cs"/>
          <w:b/>
          <w:bCs/>
          <w:i/>
          <w:iCs/>
          <w:sz w:val="22"/>
          <w:szCs w:val="22"/>
          <w:u w:val="single"/>
          <w:rtl/>
        </w:rPr>
        <w:t>النظام القانوني لعقد الامتياز الاداري</w:t>
      </w:r>
      <w:r w:rsidRPr="004012DB">
        <w:rPr>
          <w:rFonts w:hint="cs"/>
          <w:sz w:val="22"/>
          <w:szCs w:val="22"/>
          <w:rtl/>
        </w:rPr>
        <w:t>، مذكرة لنيل شهادة الماجستير، فرع قانون العقود، كلية الحقوق والعلوم السياسية ، جامعة مولود معمري تيزي وز، سنة  2013، ص 49.</w:t>
      </w:r>
    </w:p>
  </w:footnote>
  <w:footnote w:id="10">
    <w:p w:rsidR="00641B4E" w:rsidRPr="004012DB" w:rsidRDefault="00641B4E" w:rsidP="0099194E">
      <w:pPr>
        <w:pStyle w:val="Notedebasdepage"/>
        <w:bidi/>
        <w:rPr>
          <w:rtl/>
          <w:lang w:bidi="ar-DZ"/>
        </w:rPr>
      </w:pPr>
      <w:r>
        <w:rPr>
          <w:rStyle w:val="Appelnotedebasdep"/>
        </w:rPr>
        <w:t>9</w:t>
      </w:r>
      <w:r w:rsidRPr="0031294A">
        <w:rPr>
          <w:rFonts w:asciiTheme="majorBidi" w:hAnsiTheme="majorBidi" w:cstheme="majorBidi"/>
          <w:sz w:val="22"/>
          <w:szCs w:val="22"/>
          <w:rtl/>
        </w:rPr>
        <w:t xml:space="preserve">بلكعيبات مراد ، </w:t>
      </w:r>
      <w:r w:rsidRPr="0031294A">
        <w:rPr>
          <w:rFonts w:asciiTheme="majorBidi" w:hAnsiTheme="majorBidi" w:cstheme="majorBidi"/>
          <w:b/>
          <w:bCs/>
          <w:i/>
          <w:iCs/>
          <w:sz w:val="22"/>
          <w:szCs w:val="22"/>
          <w:u w:val="single"/>
          <w:rtl/>
        </w:rPr>
        <w:t>دور الدولة في منح الامتياز في قانون الاستثمار الجزائري</w:t>
      </w:r>
      <w:r>
        <w:rPr>
          <w:rFonts w:asciiTheme="majorBidi" w:hAnsiTheme="majorBidi" w:cstheme="majorBidi" w:hint="cs"/>
          <w:b/>
          <w:bCs/>
          <w:i/>
          <w:iCs/>
          <w:sz w:val="22"/>
          <w:szCs w:val="22"/>
          <w:u w:val="single"/>
          <w:rtl/>
        </w:rPr>
        <w:t>،</w:t>
      </w:r>
      <w:r>
        <w:rPr>
          <w:rFonts w:asciiTheme="majorBidi" w:hAnsiTheme="majorBidi" w:cstheme="majorBidi" w:hint="cs"/>
          <w:sz w:val="22"/>
          <w:szCs w:val="22"/>
          <w:rtl/>
        </w:rPr>
        <w:t xml:space="preserve"> المرجع السابق، ص 232.</w:t>
      </w:r>
    </w:p>
  </w:footnote>
  <w:footnote w:id="11">
    <w:p w:rsidR="00641B4E" w:rsidRPr="004012DB" w:rsidRDefault="00641B4E" w:rsidP="0099194E">
      <w:pPr>
        <w:pStyle w:val="Notedebasdepage"/>
        <w:bidi/>
        <w:rPr>
          <w:rtl/>
          <w:lang w:bidi="ar-DZ"/>
        </w:rPr>
      </w:pPr>
      <w:r>
        <w:rPr>
          <w:rStyle w:val="Appelnotedebasdep"/>
        </w:rPr>
        <w:t>10</w:t>
      </w:r>
      <w:r w:rsidRPr="004012DB">
        <w:rPr>
          <w:rFonts w:hint="cs"/>
          <w:sz w:val="22"/>
          <w:szCs w:val="22"/>
          <w:rtl/>
        </w:rPr>
        <w:t xml:space="preserve">اكلي نعيمة، </w:t>
      </w:r>
      <w:r w:rsidRPr="004012DB">
        <w:rPr>
          <w:rFonts w:hint="cs"/>
          <w:b/>
          <w:bCs/>
          <w:i/>
          <w:iCs/>
          <w:sz w:val="22"/>
          <w:szCs w:val="22"/>
          <w:u w:val="single"/>
          <w:rtl/>
        </w:rPr>
        <w:t>النظام القانوني لعقد الامتياز الاداري</w:t>
      </w:r>
      <w:r>
        <w:rPr>
          <w:rFonts w:hint="cs"/>
          <w:sz w:val="22"/>
          <w:szCs w:val="22"/>
          <w:rtl/>
        </w:rPr>
        <w:t>، المرجع السابق، ص50.</w:t>
      </w:r>
    </w:p>
  </w:footnote>
  <w:footnote w:id="12">
    <w:p w:rsidR="00641B4E" w:rsidRDefault="00641B4E" w:rsidP="005C4E5B">
      <w:pPr>
        <w:pStyle w:val="Notedebasdepage"/>
        <w:bidi/>
        <w:rPr>
          <w:rtl/>
          <w:lang w:bidi="ar-DZ"/>
        </w:rPr>
      </w:pPr>
      <w:r>
        <w:rPr>
          <w:rStyle w:val="Appelnotedebasdep"/>
        </w:rPr>
        <w:t>10</w:t>
      </w:r>
      <w:r w:rsidRPr="00496B3C">
        <w:rPr>
          <w:rFonts w:asciiTheme="minorBidi" w:hAnsiTheme="minorBidi"/>
          <w:sz w:val="22"/>
          <w:szCs w:val="22"/>
          <w:rtl/>
        </w:rPr>
        <w:t xml:space="preserve">خوادجية حنان سميحة ، </w:t>
      </w:r>
      <w:r w:rsidRPr="00496B3C">
        <w:rPr>
          <w:rFonts w:asciiTheme="minorBidi" w:hAnsiTheme="minorBidi"/>
          <w:b/>
          <w:bCs/>
          <w:i/>
          <w:iCs/>
          <w:sz w:val="22"/>
          <w:szCs w:val="22"/>
          <w:u w:val="single"/>
          <w:rtl/>
        </w:rPr>
        <w:t>النظام القانوني للعقار الصناعي في الجزائر</w:t>
      </w:r>
      <w:r w:rsidRPr="00496B3C">
        <w:rPr>
          <w:rFonts w:asciiTheme="minorBidi" w:hAnsiTheme="minorBidi"/>
          <w:sz w:val="22"/>
          <w:szCs w:val="22"/>
          <w:rtl/>
        </w:rPr>
        <w:t>،</w:t>
      </w:r>
      <w:r>
        <w:rPr>
          <w:rFonts w:asciiTheme="minorBidi" w:hAnsiTheme="minorBidi" w:hint="cs"/>
          <w:sz w:val="22"/>
          <w:szCs w:val="22"/>
          <w:rtl/>
        </w:rPr>
        <w:t xml:space="preserve"> المرجع السابق، ص 282.</w:t>
      </w:r>
    </w:p>
  </w:footnote>
  <w:footnote w:id="13">
    <w:p w:rsidR="00641B4E" w:rsidRDefault="00641B4E" w:rsidP="001D3BDF">
      <w:pPr>
        <w:pStyle w:val="Notedebasdepage"/>
        <w:bidi/>
        <w:rPr>
          <w:rtl/>
          <w:lang w:bidi="ar-DZ"/>
        </w:rPr>
      </w:pPr>
      <w:r>
        <w:rPr>
          <w:rStyle w:val="Appelnotedebasdep"/>
        </w:rPr>
        <w:t>11</w:t>
      </w:r>
      <w:r w:rsidRPr="00496B3C">
        <w:rPr>
          <w:rFonts w:asciiTheme="minorBidi" w:hAnsiTheme="minorBidi"/>
          <w:sz w:val="22"/>
          <w:szCs w:val="22"/>
          <w:rtl/>
        </w:rPr>
        <w:t xml:space="preserve">خوادجية حنان سميحة ، </w:t>
      </w:r>
      <w:r>
        <w:rPr>
          <w:rFonts w:asciiTheme="minorBidi" w:hAnsiTheme="minorBidi" w:hint="cs"/>
          <w:b/>
          <w:bCs/>
          <w:i/>
          <w:iCs/>
          <w:sz w:val="22"/>
          <w:szCs w:val="22"/>
          <w:u w:val="single"/>
          <w:rtl/>
        </w:rPr>
        <w:t>المرجع نفسه</w:t>
      </w:r>
      <w:r>
        <w:rPr>
          <w:rFonts w:asciiTheme="minorBidi" w:hAnsiTheme="minorBidi" w:hint="cs"/>
          <w:sz w:val="22"/>
          <w:szCs w:val="22"/>
          <w:rtl/>
        </w:rPr>
        <w:t>، ص 284.</w:t>
      </w:r>
    </w:p>
  </w:footnote>
  <w:footnote w:id="14">
    <w:p w:rsidR="00641B4E" w:rsidRPr="00E66430" w:rsidRDefault="00641B4E" w:rsidP="00E66430">
      <w:pPr>
        <w:pStyle w:val="Notedebasdepage"/>
        <w:bidi/>
        <w:jc w:val="both"/>
        <w:rPr>
          <w:sz w:val="22"/>
          <w:szCs w:val="22"/>
          <w:rtl/>
          <w:lang w:bidi="ar-DZ"/>
        </w:rPr>
      </w:pPr>
      <w:r>
        <w:rPr>
          <w:rStyle w:val="Appelnotedebasdep"/>
        </w:rPr>
        <w:t>12</w:t>
      </w:r>
      <w:r w:rsidRPr="00E66430">
        <w:rPr>
          <w:rFonts w:hint="cs"/>
          <w:sz w:val="22"/>
          <w:szCs w:val="22"/>
          <w:rtl/>
        </w:rPr>
        <w:t>حسب  ما تنص عليه المادة 24 من المرسوم التنفيذي رقم 09-152 " يمنح الامتياز لمدة ادناها ثلاث وثلاثون (33) سنة قابلة لتجديد مرتين واقصاها  تسع وتسعون (99) سنة"</w:t>
      </w:r>
    </w:p>
  </w:footnote>
  <w:footnote w:id="15">
    <w:p w:rsidR="00641B4E" w:rsidRPr="00387F1F" w:rsidRDefault="00641B4E" w:rsidP="00E66430">
      <w:pPr>
        <w:pStyle w:val="Notedebasdepage"/>
        <w:bidi/>
        <w:jc w:val="both"/>
        <w:rPr>
          <w:rtl/>
        </w:rPr>
      </w:pPr>
      <w:r>
        <w:rPr>
          <w:rStyle w:val="Appelnotedebasdep"/>
        </w:rPr>
        <w:t>13</w:t>
      </w:r>
      <w:r w:rsidRPr="00E66430">
        <w:rPr>
          <w:rFonts w:hint="cs"/>
          <w:sz w:val="22"/>
          <w:szCs w:val="22"/>
          <w:rtl/>
        </w:rPr>
        <w:t>تنص المادة 28 من دفتر الشروط النموذجي الملحق بالمرسوم التنفيذي رقم 09-152." تجسد عملية حيازة القطعة الارضية الممنوحة وبدء الانتفاع منها من المستفيد من منح الامتياز عن طريق محضر يعده المدير الولائي لأملاك الدولة بعد تسليم عقد الامتياز فورا</w:t>
      </w:r>
      <w:r>
        <w:rPr>
          <w:rFonts w:hint="cs"/>
          <w:rtl/>
        </w:rPr>
        <w:t>"</w:t>
      </w:r>
    </w:p>
  </w:footnote>
  <w:footnote w:id="16">
    <w:p w:rsidR="00641B4E" w:rsidRPr="00387F1F" w:rsidRDefault="00641B4E" w:rsidP="00387F1F">
      <w:pPr>
        <w:pStyle w:val="Notedebasdepage"/>
        <w:bidi/>
        <w:rPr>
          <w:rtl/>
          <w:lang w:bidi="ar-DZ"/>
        </w:rPr>
      </w:pPr>
      <w:r>
        <w:rPr>
          <w:rStyle w:val="Appelnotedebasdep"/>
        </w:rPr>
        <w:t>14</w:t>
      </w:r>
      <w:r w:rsidRPr="00496B3C">
        <w:rPr>
          <w:rFonts w:asciiTheme="minorBidi" w:hAnsiTheme="minorBidi"/>
          <w:sz w:val="22"/>
          <w:szCs w:val="22"/>
          <w:rtl/>
        </w:rPr>
        <w:t xml:space="preserve">خوادجية حنان سميحة ، </w:t>
      </w:r>
      <w:r w:rsidRPr="00496B3C">
        <w:rPr>
          <w:rFonts w:asciiTheme="minorBidi" w:hAnsiTheme="minorBidi"/>
          <w:b/>
          <w:bCs/>
          <w:i/>
          <w:iCs/>
          <w:sz w:val="22"/>
          <w:szCs w:val="22"/>
          <w:u w:val="single"/>
          <w:rtl/>
        </w:rPr>
        <w:t>النظام القانوني للعقار الصناعي في الجزائر</w:t>
      </w:r>
      <w:r w:rsidRPr="00496B3C">
        <w:rPr>
          <w:rFonts w:asciiTheme="minorBidi" w:hAnsiTheme="minorBidi"/>
          <w:sz w:val="22"/>
          <w:szCs w:val="22"/>
          <w:rtl/>
        </w:rPr>
        <w:t>،</w:t>
      </w:r>
      <w:r>
        <w:rPr>
          <w:rFonts w:asciiTheme="minorBidi" w:hAnsiTheme="minorBidi" w:hint="cs"/>
          <w:sz w:val="22"/>
          <w:szCs w:val="22"/>
          <w:rtl/>
        </w:rPr>
        <w:t xml:space="preserve"> المرجع السابق، ص 284.</w:t>
      </w:r>
    </w:p>
  </w:footnote>
  <w:footnote w:id="17">
    <w:p w:rsidR="00641B4E" w:rsidRPr="003B7C8F" w:rsidRDefault="00641B4E" w:rsidP="00221223">
      <w:pPr>
        <w:pStyle w:val="Notedebasdepage"/>
        <w:bidi/>
        <w:rPr>
          <w:sz w:val="22"/>
          <w:szCs w:val="22"/>
          <w:rtl/>
          <w:lang w:bidi="ar-DZ"/>
        </w:rPr>
      </w:pPr>
      <w:r>
        <w:rPr>
          <w:rStyle w:val="Appelnotedebasdep"/>
        </w:rPr>
        <w:t>15</w:t>
      </w:r>
      <w:r w:rsidRPr="003B7C8F">
        <w:rPr>
          <w:rFonts w:hint="cs"/>
          <w:sz w:val="22"/>
          <w:szCs w:val="22"/>
          <w:rtl/>
        </w:rPr>
        <w:t xml:space="preserve">موهوبي محفوظ، </w:t>
      </w:r>
      <w:r w:rsidRPr="003B7C8F">
        <w:rPr>
          <w:rFonts w:hint="cs"/>
          <w:b/>
          <w:bCs/>
          <w:i/>
          <w:iCs/>
          <w:sz w:val="22"/>
          <w:szCs w:val="22"/>
          <w:u w:val="single"/>
          <w:rtl/>
        </w:rPr>
        <w:t>مركز العقار من منظور قانون الاستثما</w:t>
      </w:r>
      <w:r w:rsidRPr="003B7C8F">
        <w:rPr>
          <w:rFonts w:hint="cs"/>
          <w:sz w:val="22"/>
          <w:szCs w:val="22"/>
          <w:rtl/>
        </w:rPr>
        <w:t>ر، مذكرة لنيل شهادة الماجستير في  القانون فرع قانون الاعمال ، كلية الحقوق ب</w:t>
      </w:r>
      <w:r>
        <w:rPr>
          <w:rFonts w:hint="cs"/>
          <w:sz w:val="22"/>
          <w:szCs w:val="22"/>
          <w:rtl/>
        </w:rPr>
        <w:t>و</w:t>
      </w:r>
      <w:r w:rsidRPr="003B7C8F">
        <w:rPr>
          <w:rFonts w:hint="cs"/>
          <w:sz w:val="22"/>
          <w:szCs w:val="22"/>
          <w:rtl/>
        </w:rPr>
        <w:t>دواو جامعة امحمد بوقرة بومرداس، الجزائر، سنة 2009، ص 112.</w:t>
      </w:r>
    </w:p>
  </w:footnote>
  <w:footnote w:id="18">
    <w:p w:rsidR="00641B4E" w:rsidRPr="00D97DF1" w:rsidRDefault="00641B4E" w:rsidP="00D97DF1">
      <w:pPr>
        <w:pStyle w:val="Notedebasdepage"/>
        <w:bidi/>
        <w:rPr>
          <w:sz w:val="22"/>
          <w:szCs w:val="22"/>
          <w:rtl/>
          <w:lang w:bidi="ar-DZ"/>
        </w:rPr>
      </w:pPr>
      <w:r>
        <w:rPr>
          <w:rStyle w:val="Appelnotedebasdep"/>
        </w:rPr>
        <w:t>16</w:t>
      </w:r>
      <w:r w:rsidRPr="00D97DF1">
        <w:rPr>
          <w:rFonts w:hint="cs"/>
          <w:sz w:val="22"/>
          <w:szCs w:val="22"/>
          <w:rtl/>
        </w:rPr>
        <w:t xml:space="preserve">لعماري وليد، </w:t>
      </w:r>
      <w:r w:rsidRPr="00D97DF1">
        <w:rPr>
          <w:rFonts w:hint="cs"/>
          <w:b/>
          <w:bCs/>
          <w:i/>
          <w:iCs/>
          <w:sz w:val="22"/>
          <w:szCs w:val="22"/>
          <w:u w:val="single"/>
          <w:rtl/>
        </w:rPr>
        <w:t>الحوافز و الحواجز القانونية للاستثمار الاجنبي في الجزائر</w:t>
      </w:r>
      <w:r w:rsidRPr="00D97DF1">
        <w:rPr>
          <w:rFonts w:hint="cs"/>
          <w:sz w:val="22"/>
          <w:szCs w:val="22"/>
          <w:rtl/>
        </w:rPr>
        <w:t>، مدكرة لنيل شهادة الماجستير في القانون فرع قانون الاعمال، كلية الحقوق جامعة الجزائر</w:t>
      </w:r>
      <w:r>
        <w:rPr>
          <w:rFonts w:hint="cs"/>
          <w:sz w:val="22"/>
          <w:szCs w:val="22"/>
          <w:rtl/>
        </w:rPr>
        <w:t>1</w:t>
      </w:r>
      <w:r w:rsidRPr="00D97DF1">
        <w:rPr>
          <w:rFonts w:hint="cs"/>
          <w:sz w:val="22"/>
          <w:szCs w:val="22"/>
          <w:rtl/>
        </w:rPr>
        <w:t>، سنة 2011، ص 18</w:t>
      </w:r>
    </w:p>
  </w:footnote>
  <w:footnote w:id="19">
    <w:p w:rsidR="00641B4E" w:rsidRDefault="00641B4E" w:rsidP="003936CA">
      <w:pPr>
        <w:pStyle w:val="Notedebasdepage"/>
        <w:bidi/>
        <w:rPr>
          <w:rtl/>
          <w:lang w:bidi="ar-DZ"/>
        </w:rPr>
      </w:pPr>
      <w:r>
        <w:rPr>
          <w:rStyle w:val="Appelnotedebasdep"/>
        </w:rPr>
        <w:t>17</w:t>
      </w:r>
      <w:r w:rsidRPr="00D97DF1">
        <w:rPr>
          <w:rFonts w:hint="cs"/>
          <w:sz w:val="22"/>
          <w:szCs w:val="22"/>
          <w:rtl/>
        </w:rPr>
        <w:t xml:space="preserve">وصاف سعيدي و قويدري محمد، </w:t>
      </w:r>
      <w:r w:rsidRPr="00D97DF1">
        <w:rPr>
          <w:rFonts w:hint="cs"/>
          <w:b/>
          <w:bCs/>
          <w:i/>
          <w:iCs/>
          <w:sz w:val="22"/>
          <w:szCs w:val="22"/>
          <w:u w:val="single"/>
          <w:rtl/>
        </w:rPr>
        <w:t>واقع مناخ الاستثمار في الجزائربين الحوافز والعوائق</w:t>
      </w:r>
      <w:r w:rsidRPr="00D97DF1">
        <w:rPr>
          <w:rFonts w:hint="cs"/>
          <w:sz w:val="22"/>
          <w:szCs w:val="22"/>
          <w:rtl/>
        </w:rPr>
        <w:t xml:space="preserve">، مجلة العلوم الاقتصادية وعلوم  التسيير ،كلية العلوم الاقتصادية وعلوم التسيير، جامعة </w:t>
      </w:r>
      <w:r>
        <w:rPr>
          <w:rFonts w:hint="cs"/>
          <w:sz w:val="22"/>
          <w:szCs w:val="22"/>
          <w:rtl/>
        </w:rPr>
        <w:t>فرحات عباس سطيف</w:t>
      </w:r>
      <w:r w:rsidRPr="00D97DF1">
        <w:rPr>
          <w:rFonts w:hint="cs"/>
          <w:sz w:val="22"/>
          <w:szCs w:val="22"/>
          <w:rtl/>
        </w:rPr>
        <w:t xml:space="preserve">، </w:t>
      </w:r>
      <w:r>
        <w:rPr>
          <w:rFonts w:hint="cs"/>
          <w:sz w:val="22"/>
          <w:szCs w:val="22"/>
          <w:rtl/>
        </w:rPr>
        <w:t>الجزائر</w:t>
      </w:r>
      <w:r w:rsidRPr="00D97DF1">
        <w:rPr>
          <w:rFonts w:hint="cs"/>
          <w:sz w:val="22"/>
          <w:szCs w:val="22"/>
          <w:rtl/>
        </w:rPr>
        <w:t>،</w:t>
      </w:r>
      <w:r>
        <w:rPr>
          <w:rFonts w:hint="cs"/>
          <w:sz w:val="22"/>
          <w:szCs w:val="22"/>
          <w:rtl/>
        </w:rPr>
        <w:t>العدد8 ،</w:t>
      </w:r>
      <w:r w:rsidRPr="00D97DF1">
        <w:rPr>
          <w:rFonts w:hint="cs"/>
          <w:sz w:val="22"/>
          <w:szCs w:val="22"/>
          <w:rtl/>
        </w:rPr>
        <w:t>سنة2008،ص 8.</w:t>
      </w:r>
    </w:p>
  </w:footnote>
  <w:footnote w:id="20">
    <w:p w:rsidR="00641B4E" w:rsidRDefault="00641B4E" w:rsidP="00120F5D">
      <w:pPr>
        <w:pStyle w:val="Notedebasdepage"/>
        <w:bidi/>
        <w:rPr>
          <w:rtl/>
          <w:lang w:bidi="ar-DZ"/>
        </w:rPr>
      </w:pPr>
      <w:r>
        <w:rPr>
          <w:rStyle w:val="Appelnotedebasdep"/>
        </w:rPr>
        <w:t>18</w:t>
      </w:r>
      <w:r w:rsidRPr="00120F5D">
        <w:rPr>
          <w:rFonts w:hint="cs"/>
          <w:sz w:val="22"/>
          <w:szCs w:val="22"/>
          <w:rtl/>
        </w:rPr>
        <w:t xml:space="preserve">والع سمية، </w:t>
      </w:r>
      <w:r w:rsidRPr="00120F5D">
        <w:rPr>
          <w:rFonts w:hint="cs"/>
          <w:b/>
          <w:bCs/>
          <w:i/>
          <w:iCs/>
          <w:sz w:val="22"/>
          <w:szCs w:val="22"/>
          <w:u w:val="single"/>
          <w:rtl/>
        </w:rPr>
        <w:t>الجوانب القانونية لمفهوم مناخ الاعمال في الجزائر</w:t>
      </w:r>
      <w:r w:rsidRPr="00120F5D">
        <w:rPr>
          <w:rFonts w:hint="cs"/>
          <w:sz w:val="22"/>
          <w:szCs w:val="22"/>
          <w:rtl/>
        </w:rPr>
        <w:t>، مذكرة لنيل شهادة الماجستير فرع قانون الاعمال، كلية الحقوق بن عكنون جامعة الجزائر1، سنة 2011،ص 117</w:t>
      </w:r>
      <w:r>
        <w:rPr>
          <w:rFonts w:hint="cs"/>
          <w:rtl/>
        </w:rPr>
        <w:t>.</w:t>
      </w:r>
    </w:p>
  </w:footnote>
  <w:footnote w:id="21">
    <w:p w:rsidR="00641B4E" w:rsidRPr="009403B0" w:rsidRDefault="00641B4E" w:rsidP="005820B4">
      <w:pPr>
        <w:pStyle w:val="Notedebasdepage"/>
        <w:bidi/>
        <w:rPr>
          <w:rtl/>
          <w:lang w:bidi="ar-DZ"/>
        </w:rPr>
      </w:pPr>
      <w:r>
        <w:rPr>
          <w:rStyle w:val="Appelnotedebasdep"/>
        </w:rPr>
        <w:t>19</w:t>
      </w:r>
      <w:r w:rsidR="005820B4" w:rsidRPr="005820B4">
        <w:rPr>
          <w:rFonts w:hint="cs"/>
          <w:sz w:val="22"/>
          <w:szCs w:val="22"/>
          <w:rtl/>
        </w:rPr>
        <w:t xml:space="preserve">سالم ليلي، </w:t>
      </w:r>
      <w:r w:rsidR="005820B4" w:rsidRPr="00D53F45">
        <w:rPr>
          <w:rFonts w:hint="cs"/>
          <w:b/>
          <w:bCs/>
          <w:i/>
          <w:iCs/>
          <w:sz w:val="22"/>
          <w:szCs w:val="22"/>
          <w:u w:val="single"/>
          <w:rtl/>
        </w:rPr>
        <w:t>الضمانات القانونية الممنوحة للمستثمر الاجنبي</w:t>
      </w:r>
      <w:r w:rsidR="005820B4" w:rsidRPr="00D53F45">
        <w:rPr>
          <w:rFonts w:hint="cs"/>
          <w:sz w:val="22"/>
          <w:szCs w:val="22"/>
          <w:rtl/>
        </w:rPr>
        <w:t xml:space="preserve"> ، مذكرة لنيل شهادة الماجستير في القانون الاقتصادي ،كلية الحقوق ، جامعة وهران ، الجزائر، سنة 2012</w:t>
      </w:r>
      <w:r w:rsidR="005820B4">
        <w:rPr>
          <w:rFonts w:hint="cs"/>
          <w:sz w:val="22"/>
          <w:szCs w:val="22"/>
          <w:rtl/>
        </w:rPr>
        <w:t>،</w:t>
      </w:r>
      <w:r>
        <w:rPr>
          <w:rFonts w:hint="cs"/>
          <w:rtl/>
        </w:rPr>
        <w:t>ص99 و100.</w:t>
      </w:r>
    </w:p>
  </w:footnote>
  <w:footnote w:id="22">
    <w:p w:rsidR="00641B4E" w:rsidRPr="00C05180" w:rsidRDefault="00641B4E" w:rsidP="005820B4">
      <w:pPr>
        <w:pStyle w:val="Notedebasdepage"/>
        <w:bidi/>
        <w:jc w:val="both"/>
        <w:rPr>
          <w:rtl/>
        </w:rPr>
      </w:pPr>
      <w:r>
        <w:rPr>
          <w:rStyle w:val="Appelnotedebasdep"/>
        </w:rPr>
        <w:t>20</w:t>
      </w:r>
      <w:r w:rsidRPr="005820B4">
        <w:rPr>
          <w:rFonts w:hint="cs"/>
          <w:sz w:val="22"/>
          <w:szCs w:val="22"/>
          <w:rtl/>
        </w:rPr>
        <w:t>المقصود الامر رقم 06-08 المؤرخ في 15 جويلية 2006 المعدل و المتمم للأمر 01-03 المتعلق بتطوير الاستثمار، الجريدة الرسمية عدد 47  المؤرخة في 19 جويلية 2006.</w:t>
      </w:r>
    </w:p>
  </w:footnote>
  <w:footnote w:id="23">
    <w:p w:rsidR="00641B4E" w:rsidRPr="00120F5D" w:rsidRDefault="00641B4E" w:rsidP="00120F5D">
      <w:pPr>
        <w:pStyle w:val="Notedebasdepage"/>
        <w:bidi/>
        <w:rPr>
          <w:rtl/>
          <w:lang w:bidi="ar-DZ"/>
        </w:rPr>
      </w:pPr>
      <w:r>
        <w:rPr>
          <w:rStyle w:val="Appelnotedebasdep"/>
        </w:rPr>
        <w:t>21</w:t>
      </w:r>
      <w:r w:rsidRPr="00D97DF1">
        <w:rPr>
          <w:rFonts w:hint="cs"/>
          <w:sz w:val="22"/>
          <w:szCs w:val="22"/>
          <w:rtl/>
        </w:rPr>
        <w:t xml:space="preserve">لعماري وليد، </w:t>
      </w:r>
      <w:r w:rsidRPr="00D97DF1">
        <w:rPr>
          <w:rFonts w:hint="cs"/>
          <w:b/>
          <w:bCs/>
          <w:i/>
          <w:iCs/>
          <w:sz w:val="22"/>
          <w:szCs w:val="22"/>
          <w:u w:val="single"/>
          <w:rtl/>
        </w:rPr>
        <w:t xml:space="preserve">الحوافز و الحواجز القانونية </w:t>
      </w:r>
      <w:r w:rsidRPr="00120F5D">
        <w:rPr>
          <w:rFonts w:hint="cs"/>
          <w:b/>
          <w:bCs/>
          <w:i/>
          <w:iCs/>
          <w:sz w:val="22"/>
          <w:szCs w:val="22"/>
          <w:u w:val="single"/>
          <w:rtl/>
        </w:rPr>
        <w:t>للاستثمار الاجنبي في الجزائر</w:t>
      </w:r>
      <w:r w:rsidRPr="00120F5D">
        <w:rPr>
          <w:rFonts w:hint="cs"/>
          <w:b/>
          <w:bCs/>
          <w:i/>
          <w:iCs/>
          <w:sz w:val="22"/>
          <w:szCs w:val="22"/>
          <w:rtl/>
        </w:rPr>
        <w:t xml:space="preserve">، </w:t>
      </w:r>
      <w:r w:rsidRPr="00120F5D">
        <w:rPr>
          <w:rFonts w:hint="cs"/>
          <w:sz w:val="22"/>
          <w:szCs w:val="22"/>
          <w:rtl/>
        </w:rPr>
        <w:t>المرجع</w:t>
      </w:r>
      <w:r>
        <w:rPr>
          <w:rFonts w:hint="cs"/>
          <w:sz w:val="22"/>
          <w:szCs w:val="22"/>
          <w:rtl/>
        </w:rPr>
        <w:t xml:space="preserve"> السابق،ص19.</w:t>
      </w:r>
    </w:p>
  </w:footnote>
  <w:footnote w:id="24">
    <w:p w:rsidR="00641B4E" w:rsidRPr="007B7572" w:rsidRDefault="00641B4E" w:rsidP="005820B4">
      <w:pPr>
        <w:pStyle w:val="Notedebasdepage"/>
        <w:bidi/>
        <w:jc w:val="both"/>
        <w:rPr>
          <w:rtl/>
          <w:lang w:bidi="ar-DZ"/>
        </w:rPr>
      </w:pPr>
      <w:r>
        <w:rPr>
          <w:rStyle w:val="Appelnotedebasdep"/>
        </w:rPr>
        <w:t>22</w:t>
      </w:r>
      <w:r w:rsidRPr="00D53F45">
        <w:rPr>
          <w:rFonts w:hint="cs"/>
          <w:sz w:val="22"/>
          <w:szCs w:val="22"/>
          <w:rtl/>
        </w:rPr>
        <w:t xml:space="preserve">سالم ليلى ، </w:t>
      </w:r>
      <w:r w:rsidRPr="00D53F45">
        <w:rPr>
          <w:rFonts w:hint="cs"/>
          <w:b/>
          <w:bCs/>
          <w:i/>
          <w:iCs/>
          <w:sz w:val="22"/>
          <w:szCs w:val="22"/>
          <w:u w:val="single"/>
          <w:rtl/>
        </w:rPr>
        <w:t>الضمانات القانونية الممنوحة للمستثمر الاجنبي</w:t>
      </w:r>
      <w:r w:rsidRPr="00D53F45">
        <w:rPr>
          <w:rFonts w:hint="cs"/>
          <w:sz w:val="22"/>
          <w:szCs w:val="22"/>
          <w:rtl/>
        </w:rPr>
        <w:t xml:space="preserve"> ، </w:t>
      </w:r>
      <w:r w:rsidR="005820B4">
        <w:rPr>
          <w:rFonts w:hint="cs"/>
          <w:sz w:val="22"/>
          <w:szCs w:val="22"/>
          <w:rtl/>
        </w:rPr>
        <w:t xml:space="preserve">المرجع السابق </w:t>
      </w:r>
      <w:r w:rsidRPr="00D53F45">
        <w:rPr>
          <w:rFonts w:hint="cs"/>
          <w:sz w:val="22"/>
          <w:szCs w:val="22"/>
          <w:rtl/>
        </w:rPr>
        <w:t>،ص 98.</w:t>
      </w:r>
    </w:p>
  </w:footnote>
  <w:footnote w:id="25">
    <w:p w:rsidR="00641B4E" w:rsidRPr="00C430C7" w:rsidRDefault="00641B4E" w:rsidP="00C430C7">
      <w:pPr>
        <w:pStyle w:val="Notedebasdepage"/>
        <w:bidi/>
        <w:rPr>
          <w:rtl/>
          <w:lang w:bidi="ar-DZ"/>
        </w:rPr>
      </w:pPr>
      <w:r>
        <w:rPr>
          <w:rStyle w:val="Appelnotedebasdep"/>
        </w:rPr>
        <w:t>23</w:t>
      </w:r>
      <w:r w:rsidRPr="00951BC7">
        <w:rPr>
          <w:rFonts w:hint="cs"/>
          <w:sz w:val="22"/>
          <w:szCs w:val="22"/>
          <w:rtl/>
        </w:rPr>
        <w:t xml:space="preserve">لعماري وليد </w:t>
      </w:r>
      <w:r w:rsidRPr="00951BC7">
        <w:rPr>
          <w:rFonts w:hint="cs"/>
          <w:b/>
          <w:bCs/>
          <w:i/>
          <w:iCs/>
          <w:sz w:val="22"/>
          <w:szCs w:val="22"/>
          <w:u w:val="single"/>
          <w:rtl/>
        </w:rPr>
        <w:t>الحوافز و الحواجز القانونية للاستثمار الاجنبي في الجزائر</w:t>
      </w:r>
      <w:r w:rsidRPr="00951BC7">
        <w:rPr>
          <w:rFonts w:hint="cs"/>
          <w:sz w:val="22"/>
          <w:szCs w:val="22"/>
          <w:rtl/>
        </w:rPr>
        <w:t xml:space="preserve"> ، المرجع السابق ،ص20</w:t>
      </w:r>
    </w:p>
  </w:footnote>
  <w:footnote w:id="26">
    <w:p w:rsidR="00641B4E" w:rsidRPr="00D44A0D" w:rsidRDefault="00641B4E" w:rsidP="00D44A0D">
      <w:pPr>
        <w:pStyle w:val="Notedebasdepage"/>
        <w:bidi/>
        <w:rPr>
          <w:rtl/>
          <w:lang w:bidi="ar-DZ"/>
        </w:rPr>
      </w:pPr>
      <w:r>
        <w:rPr>
          <w:rStyle w:val="Appelnotedebasdep"/>
        </w:rPr>
        <w:t>24</w:t>
      </w:r>
      <w:r w:rsidRPr="00951BC7">
        <w:rPr>
          <w:rFonts w:hint="cs"/>
          <w:sz w:val="22"/>
          <w:szCs w:val="22"/>
          <w:rtl/>
        </w:rPr>
        <w:t xml:space="preserve">لعماري وليد ،  </w:t>
      </w:r>
      <w:r w:rsidRPr="005820B4">
        <w:rPr>
          <w:rFonts w:hint="cs"/>
          <w:b/>
          <w:bCs/>
          <w:i/>
          <w:iCs/>
          <w:sz w:val="22"/>
          <w:szCs w:val="22"/>
          <w:u w:val="single"/>
          <w:rtl/>
        </w:rPr>
        <w:t>المرجع نفسه</w:t>
      </w:r>
      <w:r w:rsidRPr="00951BC7">
        <w:rPr>
          <w:rFonts w:hint="cs"/>
          <w:sz w:val="22"/>
          <w:szCs w:val="22"/>
          <w:rtl/>
        </w:rPr>
        <w:t xml:space="preserve"> ،ص21.</w:t>
      </w:r>
    </w:p>
  </w:footnote>
  <w:footnote w:id="27">
    <w:p w:rsidR="00641B4E" w:rsidRPr="006F00C7" w:rsidRDefault="00641B4E" w:rsidP="006F00C7">
      <w:pPr>
        <w:pStyle w:val="Notedebasdepage"/>
        <w:bidi/>
        <w:rPr>
          <w:rtl/>
          <w:lang w:bidi="ar-DZ"/>
        </w:rPr>
      </w:pPr>
      <w:r>
        <w:rPr>
          <w:rStyle w:val="Appelnotedebasdep"/>
        </w:rPr>
        <w:t>25</w:t>
      </w:r>
      <w:r w:rsidRPr="00D53F45">
        <w:rPr>
          <w:rFonts w:hint="cs"/>
          <w:sz w:val="22"/>
          <w:szCs w:val="22"/>
          <w:rtl/>
        </w:rPr>
        <w:t xml:space="preserve">سالم ليلى ، </w:t>
      </w:r>
      <w:r w:rsidRPr="00D53F45">
        <w:rPr>
          <w:rFonts w:hint="cs"/>
          <w:b/>
          <w:bCs/>
          <w:i/>
          <w:iCs/>
          <w:sz w:val="22"/>
          <w:szCs w:val="22"/>
          <w:u w:val="single"/>
          <w:rtl/>
        </w:rPr>
        <w:t>الضمانات القانونية الممنوحة للمستثمر الاجنبي</w:t>
      </w:r>
      <w:r>
        <w:rPr>
          <w:rFonts w:hint="cs"/>
          <w:sz w:val="22"/>
          <w:szCs w:val="22"/>
          <w:rtl/>
        </w:rPr>
        <w:t xml:space="preserve">، المرجع السابق، </w:t>
      </w:r>
      <w:r>
        <w:rPr>
          <w:rFonts w:hint="cs"/>
          <w:rtl/>
        </w:rPr>
        <w:t>ص 95.</w:t>
      </w:r>
    </w:p>
  </w:footnote>
  <w:footnote w:id="28">
    <w:p w:rsidR="00641B4E" w:rsidRDefault="00641B4E" w:rsidP="006F00C7">
      <w:pPr>
        <w:pStyle w:val="Notedebasdepage"/>
        <w:bidi/>
        <w:rPr>
          <w:rtl/>
          <w:lang w:bidi="ar-DZ"/>
        </w:rPr>
      </w:pPr>
      <w:r>
        <w:rPr>
          <w:rStyle w:val="Appelnotedebasdep"/>
        </w:rPr>
        <w:t>26</w:t>
      </w:r>
      <w:r>
        <w:rPr>
          <w:rFonts w:hint="cs"/>
          <w:sz w:val="22"/>
          <w:szCs w:val="22"/>
          <w:rtl/>
        </w:rPr>
        <w:t xml:space="preserve"> لعماري وليد، </w:t>
      </w:r>
      <w:r w:rsidRPr="00D53F45">
        <w:rPr>
          <w:rFonts w:hint="cs"/>
          <w:b/>
          <w:bCs/>
          <w:i/>
          <w:iCs/>
          <w:sz w:val="22"/>
          <w:szCs w:val="22"/>
          <w:u w:val="single"/>
          <w:rtl/>
        </w:rPr>
        <w:t>المرجع نفسه</w:t>
      </w:r>
      <w:r>
        <w:rPr>
          <w:rFonts w:hint="cs"/>
          <w:sz w:val="22"/>
          <w:szCs w:val="22"/>
          <w:rtl/>
        </w:rPr>
        <w:t>، ص 19.</w:t>
      </w:r>
    </w:p>
  </w:footnote>
  <w:footnote w:id="29">
    <w:p w:rsidR="00641B4E" w:rsidRDefault="00641B4E" w:rsidP="006F00C7">
      <w:pPr>
        <w:pStyle w:val="Notedebasdepage"/>
        <w:bidi/>
        <w:jc w:val="both"/>
        <w:rPr>
          <w:rtl/>
          <w:lang w:bidi="ar-DZ"/>
        </w:rPr>
      </w:pPr>
      <w:r>
        <w:rPr>
          <w:rStyle w:val="Appelnotedebasdep"/>
        </w:rPr>
        <w:t>27</w:t>
      </w:r>
      <w:r w:rsidRPr="002D42E9">
        <w:rPr>
          <w:rFonts w:hint="cs"/>
          <w:sz w:val="22"/>
          <w:szCs w:val="22"/>
          <w:rtl/>
        </w:rPr>
        <w:t xml:space="preserve">كمال سمية، </w:t>
      </w:r>
      <w:r w:rsidRPr="002D42E9">
        <w:rPr>
          <w:rFonts w:hint="cs"/>
          <w:b/>
          <w:bCs/>
          <w:i/>
          <w:iCs/>
          <w:sz w:val="22"/>
          <w:szCs w:val="22"/>
          <w:u w:val="single"/>
          <w:rtl/>
        </w:rPr>
        <w:t>النظام القانوني للاستثمار الاجنبي في الجزائر</w:t>
      </w:r>
      <w:r w:rsidRPr="002D42E9">
        <w:rPr>
          <w:rFonts w:hint="cs"/>
          <w:sz w:val="22"/>
          <w:szCs w:val="22"/>
          <w:rtl/>
        </w:rPr>
        <w:t>، مذكرة لنيل شهادة الماجستير في القانون الخاص، كلية الحقوق جامعة ابوبكر بلقايد تلمسان، الجزائر،سنة2003،ص 72.</w:t>
      </w:r>
    </w:p>
  </w:footnote>
  <w:footnote w:id="30">
    <w:p w:rsidR="00641B4E" w:rsidRDefault="00641B4E" w:rsidP="00CF2DE9">
      <w:pPr>
        <w:pStyle w:val="Notedebasdepage"/>
        <w:bidi/>
        <w:rPr>
          <w:rtl/>
          <w:lang w:bidi="ar-DZ"/>
        </w:rPr>
      </w:pPr>
      <w:r>
        <w:rPr>
          <w:rStyle w:val="Appelnotedebasdep"/>
        </w:rPr>
        <w:t>28</w:t>
      </w:r>
      <w:r>
        <w:rPr>
          <w:rFonts w:hint="cs"/>
          <w:sz w:val="22"/>
          <w:szCs w:val="22"/>
          <w:rtl/>
        </w:rPr>
        <w:t xml:space="preserve"> ل</w:t>
      </w:r>
      <w:r w:rsidRPr="00D97DF1">
        <w:rPr>
          <w:rFonts w:hint="cs"/>
          <w:sz w:val="22"/>
          <w:szCs w:val="22"/>
          <w:rtl/>
        </w:rPr>
        <w:t xml:space="preserve">عماري وليد، </w:t>
      </w:r>
      <w:r w:rsidRPr="00D97DF1">
        <w:rPr>
          <w:rFonts w:hint="cs"/>
          <w:b/>
          <w:bCs/>
          <w:i/>
          <w:iCs/>
          <w:sz w:val="22"/>
          <w:szCs w:val="22"/>
          <w:u w:val="single"/>
          <w:rtl/>
        </w:rPr>
        <w:t>الحوافز و الحواجز القانونية للاستثمار الاجنبي في الجزائر</w:t>
      </w:r>
      <w:r>
        <w:rPr>
          <w:rFonts w:hint="cs"/>
          <w:sz w:val="22"/>
          <w:szCs w:val="22"/>
          <w:rtl/>
        </w:rPr>
        <w:t>، المرجع السابق، ص 17.</w:t>
      </w:r>
    </w:p>
  </w:footnote>
  <w:footnote w:id="31">
    <w:p w:rsidR="00641B4E" w:rsidRPr="00CF16D5" w:rsidRDefault="00641B4E" w:rsidP="001947D2">
      <w:pPr>
        <w:pStyle w:val="Notedebasdepage"/>
        <w:bidi/>
        <w:jc w:val="both"/>
        <w:rPr>
          <w:rtl/>
          <w:lang w:bidi="ar-DZ"/>
        </w:rPr>
      </w:pPr>
      <w:r>
        <w:rPr>
          <w:rStyle w:val="Appelnotedebasdep"/>
        </w:rPr>
        <w:t>29</w:t>
      </w:r>
      <w:r w:rsidRPr="001947D2">
        <w:rPr>
          <w:rFonts w:asciiTheme="minorBidi" w:hAnsiTheme="minorBidi"/>
          <w:sz w:val="22"/>
          <w:szCs w:val="22"/>
          <w:rtl/>
        </w:rPr>
        <w:t xml:space="preserve">مولاي اخضر عبد الرزاق، </w:t>
      </w:r>
      <w:r w:rsidRPr="001947D2">
        <w:rPr>
          <w:rFonts w:asciiTheme="minorBidi" w:hAnsiTheme="minorBidi"/>
          <w:b/>
          <w:bCs/>
          <w:i/>
          <w:iCs/>
          <w:sz w:val="22"/>
          <w:szCs w:val="22"/>
          <w:u w:val="single"/>
          <w:rtl/>
        </w:rPr>
        <w:t>متطلبات تنمية القطاع الخاص بالدول النامية</w:t>
      </w:r>
      <w:r w:rsidRPr="001947D2">
        <w:rPr>
          <w:rFonts w:asciiTheme="minorBidi" w:hAnsiTheme="minorBidi"/>
          <w:sz w:val="22"/>
          <w:szCs w:val="22"/>
          <w:rtl/>
        </w:rPr>
        <w:t>، رسالة مقدمة لنيل شهادة الدكتوراه في العلوم  الاقتصادية، تخصص اقتصاد تنمية، كلية العلوم الاقتصادية وعلوم التسيير، والعلوم التجارية، جمعة ابو بكر بلقايد تلمسان، الجزائر، سنة 2010</w:t>
      </w:r>
      <w:r w:rsidRPr="001947D2">
        <w:rPr>
          <w:rFonts w:asciiTheme="minorBidi" w:hAnsiTheme="minorBidi" w:hint="cs"/>
          <w:sz w:val="22"/>
          <w:szCs w:val="22"/>
          <w:rtl/>
        </w:rPr>
        <w:t>، ص139</w:t>
      </w:r>
    </w:p>
  </w:footnote>
  <w:footnote w:id="32">
    <w:p w:rsidR="00641B4E" w:rsidRDefault="00641B4E" w:rsidP="00451100">
      <w:pPr>
        <w:pStyle w:val="Notedebasdepage"/>
        <w:bidi/>
        <w:jc w:val="both"/>
        <w:rPr>
          <w:rtl/>
          <w:lang w:bidi="ar-DZ"/>
        </w:rPr>
      </w:pPr>
      <w:r>
        <w:rPr>
          <w:rStyle w:val="Appelnotedebasdep"/>
        </w:rPr>
        <w:t>30</w:t>
      </w:r>
      <w:r w:rsidRPr="00451100">
        <w:rPr>
          <w:rFonts w:hint="cs"/>
          <w:sz w:val="22"/>
          <w:szCs w:val="22"/>
          <w:rtl/>
        </w:rPr>
        <w:t xml:space="preserve">لم تصدر الاوامر المنظمة لعقد الامتياز الصناعي الا بعد صدور </w:t>
      </w:r>
      <w:r>
        <w:rPr>
          <w:rFonts w:hint="cs"/>
          <w:sz w:val="22"/>
          <w:szCs w:val="22"/>
          <w:rtl/>
        </w:rPr>
        <w:t>اخر امر وهو ال</w:t>
      </w:r>
      <w:r w:rsidRPr="00451100">
        <w:rPr>
          <w:rFonts w:hint="cs"/>
          <w:sz w:val="22"/>
          <w:szCs w:val="22"/>
          <w:rtl/>
        </w:rPr>
        <w:t>امر رقم 06-08 المؤرخ في 20 اوت 2006 المعدل  والمتمم للأمر رقم 01-03 المتعلق بتطوير الاستثمار، حيث صدر الامر رقم 06-11 المؤرخ في 30 اوت 2006 المحدد لشروط وكيفيات منح الامتياز والتنازل على الاراضي التابعة للأملاك الخاصة لدولة الموجهة للاستثمار الذي</w:t>
      </w:r>
      <w:r>
        <w:rPr>
          <w:rFonts w:hint="cs"/>
          <w:sz w:val="22"/>
          <w:szCs w:val="22"/>
          <w:rtl/>
        </w:rPr>
        <w:t xml:space="preserve"> تم تعديله</w:t>
      </w:r>
      <w:r w:rsidRPr="00451100">
        <w:rPr>
          <w:rFonts w:hint="cs"/>
          <w:sz w:val="22"/>
          <w:szCs w:val="22"/>
          <w:rtl/>
        </w:rPr>
        <w:t xml:space="preserve"> وتتميمه بالأمر رقم 08-04 المؤرخ في 1 سبتمبر 2008 والخاص بنفس الموضوع</w:t>
      </w:r>
      <w:r>
        <w:rPr>
          <w:rFonts w:hint="cs"/>
          <w:rtl/>
        </w:rPr>
        <w:t xml:space="preserve">. </w:t>
      </w:r>
    </w:p>
  </w:footnote>
  <w:footnote w:id="33">
    <w:p w:rsidR="00641B4E" w:rsidRPr="001947D2" w:rsidRDefault="00641B4E" w:rsidP="006F00C7">
      <w:pPr>
        <w:pStyle w:val="Notedebasdepage"/>
        <w:bidi/>
        <w:rPr>
          <w:sz w:val="22"/>
          <w:szCs w:val="22"/>
          <w:rtl/>
          <w:lang w:bidi="ar-DZ"/>
        </w:rPr>
      </w:pPr>
      <w:r>
        <w:rPr>
          <w:rStyle w:val="Appelnotedebasdep"/>
        </w:rPr>
        <w:t>31</w:t>
      </w:r>
      <w:r w:rsidRPr="001947D2">
        <w:rPr>
          <w:rFonts w:hint="cs"/>
          <w:sz w:val="22"/>
          <w:szCs w:val="22"/>
          <w:rtl/>
        </w:rPr>
        <w:t>القانون رقم 97-02 المؤرخ في 31 ديسمبر 1997 المتضمن قانون المالية لسنة 1998 الجريدة الرسمية عدد 89 المؤرخة في 31 ديسمبر 1997.</w:t>
      </w:r>
    </w:p>
  </w:footnote>
  <w:footnote w:id="34">
    <w:p w:rsidR="00641B4E" w:rsidRPr="00221223" w:rsidRDefault="00641B4E" w:rsidP="007857A6">
      <w:pPr>
        <w:pStyle w:val="Notedebasdepage"/>
        <w:bidi/>
        <w:jc w:val="both"/>
        <w:rPr>
          <w:sz w:val="22"/>
          <w:szCs w:val="22"/>
          <w:rtl/>
        </w:rPr>
      </w:pPr>
      <w:r>
        <w:rPr>
          <w:rStyle w:val="Appelnotedebasdep"/>
        </w:rPr>
        <w:t>32</w:t>
      </w:r>
      <w:r w:rsidRPr="007857A6">
        <w:rPr>
          <w:rFonts w:hint="cs"/>
          <w:sz w:val="22"/>
          <w:szCs w:val="22"/>
          <w:rtl/>
        </w:rPr>
        <w:t>تبنت المادة117</w:t>
      </w:r>
      <w:r>
        <w:rPr>
          <w:rFonts w:hint="cs"/>
          <w:sz w:val="22"/>
          <w:szCs w:val="22"/>
          <w:rtl/>
        </w:rPr>
        <w:t xml:space="preserve"> الية الامتياز مع امكانية تحويله الى تنازل في حالة الالتزام بإنجاز المشروع الاستثماري فكانت</w:t>
      </w:r>
      <w:r w:rsidRPr="00221223">
        <w:rPr>
          <w:rFonts w:hint="cs"/>
          <w:sz w:val="22"/>
          <w:szCs w:val="22"/>
          <w:rtl/>
        </w:rPr>
        <w:t xml:space="preserve">تنص على ما يلي: </w:t>
      </w:r>
      <w:r>
        <w:rPr>
          <w:rFonts w:hint="cs"/>
          <w:sz w:val="22"/>
          <w:szCs w:val="22"/>
          <w:rtl/>
        </w:rPr>
        <w:t>"</w:t>
      </w:r>
      <w:r w:rsidRPr="007C3841">
        <w:rPr>
          <w:rFonts w:hint="cs"/>
          <w:i/>
          <w:iCs/>
          <w:sz w:val="22"/>
          <w:szCs w:val="22"/>
          <w:rtl/>
        </w:rPr>
        <w:t>يمكن ان تمنح هيئات عمومية او معترف بمنفعتها العمومية، وجمعيات ليست لها طابع سياسي ومؤسسات عمومية ذات طابع اقتصادي واشخاص طبيعيون او معنويون خاضعون للقانون الخاص، اراضي تابعة للأملاك الخاصة لدولة من اجل سد حاجيات تكتسي على الخصوص طابع المنفعة العمومية لاسيما انجاز مشاريع التجهيز او الاستثمار المقررة في اطار سياسة التنمية الوطنية</w:t>
      </w:r>
      <w:r w:rsidRPr="00221223">
        <w:rPr>
          <w:rFonts w:hint="cs"/>
          <w:sz w:val="22"/>
          <w:szCs w:val="22"/>
          <w:rtl/>
        </w:rPr>
        <w:t>"</w:t>
      </w:r>
      <w:r>
        <w:rPr>
          <w:rFonts w:hint="cs"/>
          <w:sz w:val="22"/>
          <w:szCs w:val="22"/>
          <w:rtl/>
        </w:rPr>
        <w:t>.</w:t>
      </w:r>
    </w:p>
  </w:footnote>
  <w:footnote w:id="35">
    <w:p w:rsidR="00641B4E" w:rsidRPr="00C43C63" w:rsidRDefault="00641B4E" w:rsidP="0046672A">
      <w:pPr>
        <w:pStyle w:val="Notedebasdepage"/>
        <w:bidi/>
        <w:jc w:val="both"/>
        <w:rPr>
          <w:rtl/>
          <w:lang w:bidi="ar-DZ"/>
        </w:rPr>
      </w:pPr>
      <w:r>
        <w:rPr>
          <w:rStyle w:val="Appelnotedebasdep"/>
        </w:rPr>
        <w:t>33</w:t>
      </w:r>
      <w:r w:rsidRPr="0046672A">
        <w:rPr>
          <w:rFonts w:hint="cs"/>
          <w:sz w:val="22"/>
          <w:szCs w:val="22"/>
          <w:rtl/>
        </w:rPr>
        <w:t>المرسوم التشريعي رقم 93-18 المؤرخ في 29 ديسمبر 1993 المتضمن قانون المالية لسنة 1994 الجريدة الرسمية عدد 89 لسنة 1993</w:t>
      </w:r>
      <w:r>
        <w:rPr>
          <w:rFonts w:hint="cs"/>
          <w:rtl/>
        </w:rPr>
        <w:t>.</w:t>
      </w:r>
    </w:p>
  </w:footnote>
  <w:footnote w:id="36">
    <w:p w:rsidR="00641B4E" w:rsidRPr="0090728A" w:rsidRDefault="00641B4E" w:rsidP="00E33B69">
      <w:pPr>
        <w:pStyle w:val="Notedebasdepage"/>
        <w:bidi/>
        <w:rPr>
          <w:rtl/>
          <w:lang w:bidi="ar-DZ"/>
        </w:rPr>
      </w:pPr>
      <w:r>
        <w:rPr>
          <w:rStyle w:val="Appelnotedebasdep"/>
        </w:rPr>
        <w:t>34</w:t>
      </w:r>
      <w:r w:rsidRPr="00496B3C">
        <w:rPr>
          <w:rFonts w:asciiTheme="minorBidi" w:hAnsiTheme="minorBidi"/>
          <w:sz w:val="22"/>
          <w:szCs w:val="22"/>
          <w:rtl/>
        </w:rPr>
        <w:t xml:space="preserve">خوادجية حنان سميحة ، </w:t>
      </w:r>
      <w:r w:rsidRPr="00496B3C">
        <w:rPr>
          <w:rFonts w:asciiTheme="minorBidi" w:hAnsiTheme="minorBidi"/>
          <w:b/>
          <w:bCs/>
          <w:i/>
          <w:iCs/>
          <w:sz w:val="22"/>
          <w:szCs w:val="22"/>
          <w:u w:val="single"/>
          <w:rtl/>
        </w:rPr>
        <w:t>النظام القانوني للعقار الصناعي في الجزائر</w:t>
      </w:r>
      <w:r w:rsidRPr="00496B3C">
        <w:rPr>
          <w:rFonts w:asciiTheme="minorBidi" w:hAnsiTheme="minorBidi"/>
          <w:sz w:val="22"/>
          <w:szCs w:val="22"/>
          <w:rtl/>
        </w:rPr>
        <w:t>،</w:t>
      </w:r>
      <w:r>
        <w:rPr>
          <w:rFonts w:asciiTheme="minorBidi" w:hAnsiTheme="minorBidi" w:hint="cs"/>
          <w:sz w:val="22"/>
          <w:szCs w:val="22"/>
          <w:rtl/>
        </w:rPr>
        <w:t xml:space="preserve"> المرجع السابق، ص 238.</w:t>
      </w:r>
    </w:p>
  </w:footnote>
  <w:footnote w:id="37">
    <w:p w:rsidR="00641B4E" w:rsidRPr="00C43C63" w:rsidRDefault="00641B4E" w:rsidP="0046672A">
      <w:pPr>
        <w:pStyle w:val="Notedebasdepage"/>
        <w:bidi/>
        <w:jc w:val="both"/>
        <w:rPr>
          <w:rtl/>
          <w:lang w:bidi="ar-DZ"/>
        </w:rPr>
      </w:pPr>
      <w:r>
        <w:rPr>
          <w:rStyle w:val="Appelnotedebasdep"/>
        </w:rPr>
        <w:t>35</w:t>
      </w:r>
      <w:r w:rsidRPr="0046672A">
        <w:rPr>
          <w:rFonts w:hint="cs"/>
          <w:sz w:val="22"/>
          <w:szCs w:val="22"/>
          <w:rtl/>
        </w:rPr>
        <w:t xml:space="preserve">القانون رقم 05-16 المؤرخ في 31 ديسمبر 2005 المتضمن قانون المالية لسنة 2006 جريدة رسمية عدد </w:t>
      </w:r>
      <w:r w:rsidRPr="0046672A">
        <w:rPr>
          <w:rFonts w:hint="cs"/>
          <w:sz w:val="22"/>
          <w:szCs w:val="22"/>
        </w:rPr>
        <w:t xml:space="preserve">85 </w:t>
      </w:r>
      <w:r w:rsidRPr="0046672A">
        <w:rPr>
          <w:rFonts w:hint="cs"/>
          <w:sz w:val="22"/>
          <w:szCs w:val="22"/>
          <w:rtl/>
        </w:rPr>
        <w:t>المؤرخة في 31 ديسمبر 2005</w:t>
      </w:r>
    </w:p>
  </w:footnote>
  <w:footnote w:id="38">
    <w:p w:rsidR="00641B4E" w:rsidRPr="0090728A" w:rsidRDefault="00641B4E" w:rsidP="00795C76">
      <w:pPr>
        <w:pStyle w:val="Notedebasdepage"/>
        <w:bidi/>
        <w:rPr>
          <w:rtl/>
          <w:lang w:bidi="ar-DZ"/>
        </w:rPr>
      </w:pPr>
      <w:r>
        <w:rPr>
          <w:rStyle w:val="Appelnotedebasdep"/>
        </w:rPr>
        <w:t>36</w:t>
      </w:r>
      <w:r>
        <w:rPr>
          <w:rFonts w:asciiTheme="minorBidi" w:hAnsiTheme="minorBidi"/>
          <w:sz w:val="22"/>
          <w:szCs w:val="22"/>
          <w:rtl/>
        </w:rPr>
        <w:t xml:space="preserve">خوادجية حنان سميحة </w:t>
      </w:r>
      <w:r w:rsidRPr="00496B3C">
        <w:rPr>
          <w:rFonts w:asciiTheme="minorBidi" w:hAnsiTheme="minorBidi"/>
          <w:sz w:val="22"/>
          <w:szCs w:val="22"/>
          <w:rtl/>
        </w:rPr>
        <w:t>،</w:t>
      </w:r>
      <w:r w:rsidRPr="00496B3C">
        <w:rPr>
          <w:rFonts w:asciiTheme="minorBidi" w:hAnsiTheme="minorBidi"/>
          <w:b/>
          <w:bCs/>
          <w:i/>
          <w:iCs/>
          <w:sz w:val="22"/>
          <w:szCs w:val="22"/>
          <w:u w:val="single"/>
          <w:rtl/>
        </w:rPr>
        <w:t>النظام القانوني للعقار الصناعي في الجزائر</w:t>
      </w:r>
      <w:r>
        <w:rPr>
          <w:rFonts w:asciiTheme="minorBidi" w:hAnsiTheme="minorBidi" w:hint="cs"/>
          <w:sz w:val="22"/>
          <w:szCs w:val="22"/>
          <w:rtl/>
        </w:rPr>
        <w:t xml:space="preserve"> ،المرجع السابق، ص 239.</w:t>
      </w:r>
    </w:p>
  </w:footnote>
  <w:footnote w:id="39">
    <w:p w:rsidR="00641B4E" w:rsidRPr="00C43C63" w:rsidRDefault="00641B4E" w:rsidP="0046672A">
      <w:pPr>
        <w:pStyle w:val="Notedebasdepage"/>
        <w:bidi/>
        <w:jc w:val="both"/>
        <w:rPr>
          <w:rtl/>
          <w:lang w:bidi="ar-DZ"/>
        </w:rPr>
      </w:pPr>
      <w:r>
        <w:rPr>
          <w:rStyle w:val="Appelnotedebasdep"/>
        </w:rPr>
        <w:t>37</w:t>
      </w:r>
      <w:r w:rsidRPr="0046672A">
        <w:rPr>
          <w:rFonts w:hint="cs"/>
          <w:sz w:val="22"/>
          <w:szCs w:val="22"/>
          <w:rtl/>
        </w:rPr>
        <w:t>القانون 11-11 المؤرخ في 18 جويلية 2011 المتضمن قانون المالية التكميلي لسنة 2011 جريدة رسمية عدد40 المؤرخة في 20 جويلية 2011</w:t>
      </w:r>
      <w:r>
        <w:rPr>
          <w:rFonts w:hint="cs"/>
          <w:rtl/>
        </w:rPr>
        <w:t>.</w:t>
      </w:r>
    </w:p>
  </w:footnote>
  <w:footnote w:id="40">
    <w:p w:rsidR="00641B4E" w:rsidRDefault="00641B4E" w:rsidP="003D7785">
      <w:pPr>
        <w:pStyle w:val="Notedebasdepage"/>
        <w:bidi/>
        <w:rPr>
          <w:rFonts w:asciiTheme="minorBidi" w:hAnsiTheme="minorBidi"/>
          <w:sz w:val="22"/>
          <w:szCs w:val="22"/>
          <w:rtl/>
        </w:rPr>
      </w:pPr>
      <w:r>
        <w:rPr>
          <w:rStyle w:val="Appelnotedebasdep"/>
        </w:rPr>
        <w:t>38</w:t>
      </w:r>
      <w:r>
        <w:rPr>
          <w:rFonts w:asciiTheme="minorBidi" w:hAnsiTheme="minorBidi"/>
          <w:sz w:val="22"/>
          <w:szCs w:val="22"/>
          <w:rtl/>
        </w:rPr>
        <w:t xml:space="preserve">خوادجية حنان سميحة </w:t>
      </w:r>
      <w:r w:rsidRPr="00496B3C">
        <w:rPr>
          <w:rFonts w:asciiTheme="minorBidi" w:hAnsiTheme="minorBidi"/>
          <w:sz w:val="22"/>
          <w:szCs w:val="22"/>
          <w:rtl/>
        </w:rPr>
        <w:t>،</w:t>
      </w:r>
      <w:r w:rsidRPr="00496B3C">
        <w:rPr>
          <w:rFonts w:asciiTheme="minorBidi" w:hAnsiTheme="minorBidi"/>
          <w:b/>
          <w:bCs/>
          <w:i/>
          <w:iCs/>
          <w:sz w:val="22"/>
          <w:szCs w:val="22"/>
          <w:u w:val="single"/>
          <w:rtl/>
        </w:rPr>
        <w:t>النظام القانوني للعقار الصناعي في الجزائر</w:t>
      </w:r>
      <w:r>
        <w:rPr>
          <w:rFonts w:asciiTheme="minorBidi" w:hAnsiTheme="minorBidi" w:hint="cs"/>
          <w:sz w:val="22"/>
          <w:szCs w:val="22"/>
          <w:rtl/>
        </w:rPr>
        <w:t xml:space="preserve"> ،المرجع السابق، ص 133.</w:t>
      </w:r>
    </w:p>
    <w:p w:rsidR="00641B4E" w:rsidRDefault="00641B4E" w:rsidP="004C1084">
      <w:pPr>
        <w:pStyle w:val="Notedebasdepage"/>
        <w:bidi/>
        <w:rPr>
          <w:rFonts w:asciiTheme="minorBidi" w:hAnsiTheme="minorBidi"/>
          <w:sz w:val="22"/>
          <w:szCs w:val="22"/>
          <w:rtl/>
        </w:rPr>
      </w:pPr>
      <w:r>
        <w:rPr>
          <w:rFonts w:asciiTheme="minorBidi" w:hAnsiTheme="minorBidi" w:hint="cs"/>
          <w:sz w:val="22"/>
          <w:szCs w:val="22"/>
          <w:rtl/>
        </w:rPr>
        <w:t>تنص المادة الخامسةالفقرة الأولى من قانون المالية لسنة 2011 و2013</w:t>
      </w:r>
      <w:r w:rsidR="00795C76">
        <w:rPr>
          <w:rFonts w:asciiTheme="minorBidi" w:hAnsiTheme="minorBidi" w:hint="cs"/>
          <w:sz w:val="22"/>
          <w:szCs w:val="22"/>
          <w:rtl/>
        </w:rPr>
        <w:t xml:space="preserve"> على التوالي</w:t>
      </w:r>
      <w:r>
        <w:rPr>
          <w:rFonts w:asciiTheme="minorBidi" w:hAnsiTheme="minorBidi" w:hint="cs"/>
          <w:sz w:val="22"/>
          <w:szCs w:val="22"/>
          <w:rtl/>
        </w:rPr>
        <w:t>: " يرخص الامتياز بالتراضي بقرار من الولي:</w:t>
      </w:r>
    </w:p>
    <w:p w:rsidR="00641B4E" w:rsidRPr="00315CE2" w:rsidRDefault="00641B4E" w:rsidP="00315CE2">
      <w:pPr>
        <w:pStyle w:val="Notedebasdepage"/>
        <w:numPr>
          <w:ilvl w:val="0"/>
          <w:numId w:val="19"/>
        </w:numPr>
        <w:bidi/>
        <w:rPr>
          <w:rFonts w:asciiTheme="minorBidi" w:hAnsiTheme="minorBidi"/>
          <w:sz w:val="22"/>
          <w:szCs w:val="22"/>
          <w:rtl/>
        </w:rPr>
      </w:pPr>
      <w:r>
        <w:rPr>
          <w:rFonts w:asciiTheme="minorBidi" w:hAnsiTheme="minorBidi" w:hint="cs"/>
          <w:sz w:val="22"/>
          <w:szCs w:val="22"/>
          <w:rtl/>
        </w:rPr>
        <w:t>"بناء على اقتراح  لجنة المساعدة على تحديد الموقع وترقية  الاستثمارات وضبط العقار على الاراضي التابعة  للأملاك الخاصة للدولة والاصول العقارية المتبقية للمؤسسات العمومية المنحلة  والاصول  الفائضة  للمؤسسات العمومية الاقتصادية وكذا الاراضي التابعة للمناطق الصناعية ومناطق النشاطات".</w:t>
      </w:r>
    </w:p>
  </w:footnote>
  <w:footnote w:id="41">
    <w:p w:rsidR="00641B4E" w:rsidRPr="000A4D6E" w:rsidRDefault="00641B4E" w:rsidP="000A4D6E">
      <w:pPr>
        <w:pStyle w:val="Notedebasdepage"/>
        <w:bidi/>
        <w:rPr>
          <w:rtl/>
          <w:lang w:bidi="ar-DZ"/>
        </w:rPr>
      </w:pPr>
      <w:r>
        <w:rPr>
          <w:rStyle w:val="Appelnotedebasdep"/>
        </w:rPr>
        <w:t>39</w:t>
      </w:r>
      <w:r w:rsidRPr="000A4D6E">
        <w:rPr>
          <w:rFonts w:hint="cs"/>
          <w:sz w:val="22"/>
          <w:szCs w:val="22"/>
          <w:rtl/>
        </w:rPr>
        <w:t>لعماري وليد،</w:t>
      </w:r>
      <w:r w:rsidRPr="00D97DF1">
        <w:rPr>
          <w:rFonts w:hint="cs"/>
          <w:sz w:val="22"/>
          <w:szCs w:val="22"/>
          <w:rtl/>
        </w:rPr>
        <w:t xml:space="preserve">، </w:t>
      </w:r>
      <w:r w:rsidRPr="00D97DF1">
        <w:rPr>
          <w:rFonts w:hint="cs"/>
          <w:b/>
          <w:bCs/>
          <w:i/>
          <w:iCs/>
          <w:sz w:val="22"/>
          <w:szCs w:val="22"/>
          <w:u w:val="single"/>
          <w:rtl/>
        </w:rPr>
        <w:t>الحوافز و الحواجز القانونية للاستثمار الاجنبي في الجزائ</w:t>
      </w:r>
      <w:r w:rsidRPr="0062663E">
        <w:rPr>
          <w:rFonts w:hint="cs"/>
          <w:b/>
          <w:bCs/>
          <w:i/>
          <w:iCs/>
          <w:sz w:val="22"/>
          <w:szCs w:val="22"/>
          <w:rtl/>
        </w:rPr>
        <w:t>ر،</w:t>
      </w:r>
      <w:r w:rsidRPr="000A4D6E">
        <w:rPr>
          <w:rFonts w:hint="cs"/>
          <w:sz w:val="22"/>
          <w:szCs w:val="22"/>
          <w:rtl/>
        </w:rPr>
        <w:t xml:space="preserve"> المرجع السابق، ص 98.</w:t>
      </w:r>
    </w:p>
  </w:footnote>
  <w:footnote w:id="42">
    <w:p w:rsidR="00641B4E" w:rsidRPr="00FC5EE3" w:rsidRDefault="00641B4E" w:rsidP="00FC5EE3">
      <w:pPr>
        <w:pStyle w:val="Notedebasdepage"/>
        <w:bidi/>
        <w:jc w:val="both"/>
        <w:rPr>
          <w:sz w:val="22"/>
          <w:szCs w:val="22"/>
          <w:rtl/>
          <w:lang w:bidi="ar-DZ"/>
        </w:rPr>
      </w:pPr>
      <w:r>
        <w:rPr>
          <w:rStyle w:val="Appelnotedebasdep"/>
        </w:rPr>
        <w:t>40</w:t>
      </w:r>
      <w:r w:rsidRPr="006B5719">
        <w:rPr>
          <w:rFonts w:hint="cs"/>
          <w:sz w:val="22"/>
          <w:szCs w:val="22"/>
          <w:rtl/>
        </w:rPr>
        <w:t xml:space="preserve">صفيح صادق، </w:t>
      </w:r>
      <w:r w:rsidRPr="006B5719">
        <w:rPr>
          <w:rFonts w:hint="cs"/>
          <w:b/>
          <w:bCs/>
          <w:i/>
          <w:iCs/>
          <w:sz w:val="22"/>
          <w:szCs w:val="22"/>
          <w:u w:val="single"/>
          <w:rtl/>
        </w:rPr>
        <w:t>الاستثمار الاجنبي المباشر والحكم الراشد دراسة حالة الجزائر</w:t>
      </w:r>
      <w:r w:rsidRPr="006B5719">
        <w:rPr>
          <w:rFonts w:hint="cs"/>
          <w:sz w:val="22"/>
          <w:szCs w:val="22"/>
          <w:rtl/>
        </w:rPr>
        <w:t xml:space="preserve">، رسالة لنيل شهادة الدكتوراه في العلوم الاقتصادية  تخصص تسيير، كلية العلوم الاقتصادية والعلوم التجارية وعلوم التسيير، جامعة ابو بكر بلقايد تلمسان ، الجزائر، سنة 2015، ص </w:t>
      </w:r>
      <w:r>
        <w:rPr>
          <w:rFonts w:hint="cs"/>
          <w:sz w:val="22"/>
          <w:szCs w:val="22"/>
          <w:rtl/>
        </w:rPr>
        <w:t>186</w:t>
      </w:r>
      <w:r w:rsidRPr="006B5719">
        <w:rPr>
          <w:rFonts w:hint="cs"/>
          <w:sz w:val="22"/>
          <w:szCs w:val="22"/>
          <w:rtl/>
        </w:rPr>
        <w:t>.</w:t>
      </w:r>
    </w:p>
  </w:footnote>
  <w:footnote w:id="43">
    <w:p w:rsidR="00641B4E" w:rsidRPr="003D7785" w:rsidRDefault="00641B4E" w:rsidP="005E06C1">
      <w:pPr>
        <w:pStyle w:val="Notedebasdepage"/>
        <w:bidi/>
        <w:rPr>
          <w:rtl/>
          <w:lang w:bidi="ar-DZ"/>
        </w:rPr>
      </w:pPr>
      <w:r>
        <w:rPr>
          <w:rStyle w:val="Appelnotedebasdep"/>
        </w:rPr>
        <w:t>41</w:t>
      </w:r>
      <w:r w:rsidRPr="005E06C1">
        <w:rPr>
          <w:rFonts w:hint="cs"/>
          <w:sz w:val="22"/>
          <w:szCs w:val="22"/>
          <w:rtl/>
        </w:rPr>
        <w:t>سالم ليلي</w:t>
      </w:r>
      <w:r w:rsidRPr="005E06C1">
        <w:rPr>
          <w:rFonts w:hint="cs"/>
          <w:sz w:val="24"/>
          <w:szCs w:val="24"/>
          <w:rtl/>
        </w:rPr>
        <w:t xml:space="preserve">، </w:t>
      </w:r>
      <w:r w:rsidRPr="00D53F45">
        <w:rPr>
          <w:rFonts w:hint="cs"/>
          <w:b/>
          <w:bCs/>
          <w:i/>
          <w:iCs/>
          <w:sz w:val="22"/>
          <w:szCs w:val="22"/>
          <w:u w:val="single"/>
          <w:rtl/>
        </w:rPr>
        <w:t>الضمانات القانونية الممنوحة للمستثمر الاجنبي</w:t>
      </w:r>
      <w:r>
        <w:rPr>
          <w:rFonts w:hint="cs"/>
          <w:sz w:val="22"/>
          <w:szCs w:val="22"/>
          <w:rtl/>
        </w:rPr>
        <w:t>، المرجع السابق</w:t>
      </w:r>
      <w:r>
        <w:rPr>
          <w:rFonts w:hint="cs"/>
          <w:rtl/>
        </w:rPr>
        <w:t xml:space="preserve"> ص90و91.</w:t>
      </w:r>
    </w:p>
  </w:footnote>
  <w:footnote w:id="44">
    <w:p w:rsidR="00641B4E" w:rsidRPr="00C05180" w:rsidRDefault="00641B4E" w:rsidP="00C769FB">
      <w:pPr>
        <w:pStyle w:val="Notedebasdepage"/>
        <w:bidi/>
        <w:jc w:val="both"/>
        <w:rPr>
          <w:rtl/>
          <w:lang w:bidi="ar-DZ"/>
        </w:rPr>
      </w:pPr>
      <w:r>
        <w:rPr>
          <w:rStyle w:val="Appelnotedebasdep"/>
        </w:rPr>
        <w:t>42</w:t>
      </w:r>
      <w:r w:rsidRPr="00C769FB">
        <w:rPr>
          <w:rFonts w:hint="cs"/>
          <w:sz w:val="22"/>
          <w:szCs w:val="22"/>
          <w:rtl/>
        </w:rPr>
        <w:t>القانون رقم 14- 10 المؤرخ في 30 ديسمبر 2014 المتضمن قانون المالية لسنة 2015، الجريدة الرسميةعدد 78 المؤرخة في 31 ديسمبر 2015</w:t>
      </w:r>
      <w:r>
        <w:rPr>
          <w:rFonts w:hint="cs"/>
          <w:sz w:val="22"/>
          <w:szCs w:val="22"/>
          <w:rtl/>
        </w:rPr>
        <w:t>.</w:t>
      </w:r>
    </w:p>
  </w:footnote>
  <w:footnote w:id="45">
    <w:p w:rsidR="00641B4E" w:rsidRDefault="00641B4E" w:rsidP="00795C76">
      <w:pPr>
        <w:pStyle w:val="Notedebasdepage"/>
        <w:bidi/>
        <w:jc w:val="both"/>
        <w:rPr>
          <w:rtl/>
        </w:rPr>
      </w:pPr>
      <w:r>
        <w:rPr>
          <w:rStyle w:val="Appelnotedebasdep"/>
        </w:rPr>
        <w:t>43</w:t>
      </w:r>
      <w:r w:rsidRPr="00C769FB">
        <w:rPr>
          <w:rFonts w:asciiTheme="minorBidi" w:hAnsiTheme="minorBidi"/>
          <w:sz w:val="22"/>
          <w:szCs w:val="22"/>
          <w:rtl/>
          <w:lang w:bidi="ar-DZ"/>
        </w:rPr>
        <w:t xml:space="preserve">المرسوم التنفيذي رقم 01-282 المؤرخ في 24 سبتمبر2001 المتضمن صلاحيات الوكالة الوطنية لتطوير </w:t>
      </w:r>
      <w:r w:rsidRPr="00C769FB">
        <w:rPr>
          <w:rFonts w:asciiTheme="minorBidi" w:hAnsiTheme="minorBidi" w:hint="cs"/>
          <w:sz w:val="22"/>
          <w:szCs w:val="22"/>
          <w:rtl/>
          <w:lang w:bidi="ar-DZ"/>
        </w:rPr>
        <w:t xml:space="preserve">الاستثمار،تنظيمها </w:t>
      </w:r>
      <w:r>
        <w:rPr>
          <w:rFonts w:asciiTheme="minorBidi" w:hAnsiTheme="minorBidi" w:hint="cs"/>
          <w:sz w:val="22"/>
          <w:szCs w:val="22"/>
          <w:rtl/>
          <w:lang w:bidi="ar-DZ"/>
        </w:rPr>
        <w:t>وسيرها، الجريدة الرسمية عدد 55 سنة 2001.</w:t>
      </w:r>
    </w:p>
    <w:p w:rsidR="00641B4E" w:rsidRPr="00480265" w:rsidRDefault="00641B4E" w:rsidP="00BD7BC7">
      <w:pPr>
        <w:pStyle w:val="Notedebasdepage"/>
        <w:numPr>
          <w:ilvl w:val="0"/>
          <w:numId w:val="18"/>
        </w:numPr>
        <w:bidi/>
        <w:rPr>
          <w:rtl/>
          <w:lang w:bidi="ar-DZ"/>
        </w:rPr>
      </w:pPr>
      <w:r w:rsidRPr="002D42E9">
        <w:rPr>
          <w:rFonts w:hint="cs"/>
          <w:sz w:val="22"/>
          <w:szCs w:val="22"/>
          <w:rtl/>
        </w:rPr>
        <w:t xml:space="preserve">كمال سمية، </w:t>
      </w:r>
      <w:r w:rsidRPr="002D42E9">
        <w:rPr>
          <w:rFonts w:hint="cs"/>
          <w:b/>
          <w:bCs/>
          <w:i/>
          <w:iCs/>
          <w:sz w:val="22"/>
          <w:szCs w:val="22"/>
          <w:u w:val="single"/>
          <w:rtl/>
        </w:rPr>
        <w:t>النظام القانوني للاستثمار الاجنبي في الجزائر</w:t>
      </w:r>
      <w:r>
        <w:rPr>
          <w:rFonts w:hint="cs"/>
          <w:sz w:val="22"/>
          <w:szCs w:val="22"/>
          <w:rtl/>
        </w:rPr>
        <w:t>، المرجع السابق، ص104.</w:t>
      </w:r>
    </w:p>
  </w:footnote>
  <w:footnote w:id="46">
    <w:p w:rsidR="00641B4E" w:rsidRPr="00480265" w:rsidRDefault="00641B4E" w:rsidP="00D53F45">
      <w:pPr>
        <w:pStyle w:val="Notedebasdepage"/>
        <w:bidi/>
        <w:rPr>
          <w:rtl/>
          <w:lang w:bidi="ar-DZ"/>
        </w:rPr>
      </w:pPr>
      <w:r>
        <w:rPr>
          <w:rStyle w:val="Appelnotedebasdep"/>
        </w:rPr>
        <w:t>44</w:t>
      </w:r>
      <w:r w:rsidRPr="00FC700C">
        <w:rPr>
          <w:rFonts w:hint="cs"/>
          <w:sz w:val="22"/>
          <w:szCs w:val="22"/>
          <w:rtl/>
        </w:rPr>
        <w:t>كمال سمية،</w:t>
      </w:r>
      <w:r w:rsidRPr="002D42E9">
        <w:rPr>
          <w:rFonts w:hint="cs"/>
          <w:sz w:val="22"/>
          <w:szCs w:val="22"/>
          <w:rtl/>
        </w:rPr>
        <w:t xml:space="preserve">، </w:t>
      </w:r>
      <w:r w:rsidRPr="002D42E9">
        <w:rPr>
          <w:rFonts w:hint="cs"/>
          <w:b/>
          <w:bCs/>
          <w:i/>
          <w:iCs/>
          <w:sz w:val="22"/>
          <w:szCs w:val="22"/>
          <w:u w:val="single"/>
          <w:rtl/>
        </w:rPr>
        <w:t>النظام القانوني للاستثمار الاجنبي في الجزائر</w:t>
      </w:r>
      <w:r w:rsidRPr="00FC700C">
        <w:rPr>
          <w:rFonts w:hint="cs"/>
          <w:sz w:val="22"/>
          <w:szCs w:val="22"/>
          <w:rtl/>
        </w:rPr>
        <w:t xml:space="preserve">المرجع </w:t>
      </w:r>
      <w:r>
        <w:rPr>
          <w:rFonts w:hint="cs"/>
          <w:sz w:val="22"/>
          <w:szCs w:val="22"/>
          <w:rtl/>
        </w:rPr>
        <w:t>السابق</w:t>
      </w:r>
      <w:r>
        <w:rPr>
          <w:rFonts w:hint="cs"/>
          <w:rtl/>
        </w:rPr>
        <w:t xml:space="preserve">، </w:t>
      </w:r>
      <w:r w:rsidRPr="00FC700C">
        <w:rPr>
          <w:rFonts w:hint="cs"/>
          <w:sz w:val="22"/>
          <w:szCs w:val="22"/>
          <w:rtl/>
        </w:rPr>
        <w:t>ص 104.</w:t>
      </w:r>
    </w:p>
  </w:footnote>
  <w:footnote w:id="47">
    <w:p w:rsidR="00641B4E" w:rsidRPr="00480265" w:rsidRDefault="00641B4E" w:rsidP="00607105">
      <w:pPr>
        <w:pStyle w:val="Notedebasdepage"/>
        <w:bidi/>
        <w:jc w:val="both"/>
        <w:rPr>
          <w:sz w:val="22"/>
          <w:szCs w:val="22"/>
          <w:rtl/>
          <w:lang w:bidi="ar-DZ"/>
        </w:rPr>
      </w:pPr>
      <w:r>
        <w:rPr>
          <w:rStyle w:val="Appelnotedebasdep"/>
        </w:rPr>
        <w:t>45</w:t>
      </w:r>
      <w:r>
        <w:rPr>
          <w:rFonts w:hint="cs"/>
          <w:sz w:val="22"/>
          <w:szCs w:val="22"/>
          <w:rtl/>
        </w:rPr>
        <w:t>آ</w:t>
      </w:r>
      <w:r w:rsidRPr="00480265">
        <w:rPr>
          <w:rFonts w:hint="cs"/>
          <w:sz w:val="22"/>
          <w:szCs w:val="22"/>
          <w:rtl/>
        </w:rPr>
        <w:t xml:space="preserve">يت عيسى عيسى، </w:t>
      </w:r>
      <w:r w:rsidRPr="00480265">
        <w:rPr>
          <w:rFonts w:hint="cs"/>
          <w:b/>
          <w:bCs/>
          <w:i/>
          <w:iCs/>
          <w:sz w:val="22"/>
          <w:szCs w:val="22"/>
          <w:u w:val="single"/>
          <w:rtl/>
        </w:rPr>
        <w:t>سياسات التشغيل في اطار التحولات الاقتصادية بالجزائر انعكاسات وافاق اقتصادية واجتماعية</w:t>
      </w:r>
      <w:r w:rsidRPr="00480265">
        <w:rPr>
          <w:rFonts w:hint="cs"/>
          <w:sz w:val="22"/>
          <w:szCs w:val="22"/>
          <w:rtl/>
        </w:rPr>
        <w:t>، رسالة مقدمة لنيل شهادة الدكتوراه في العلوم تخصص تسيير، كلية العلوم الاقتصادية وعلوم التسيير، جامعة الجزائر3 ، سنة 2010،ص274.</w:t>
      </w:r>
    </w:p>
  </w:footnote>
  <w:footnote w:id="48">
    <w:p w:rsidR="00641B4E" w:rsidRPr="00306596" w:rsidRDefault="00641B4E" w:rsidP="00FC700C">
      <w:pPr>
        <w:pStyle w:val="Notedebasdepage"/>
        <w:bidi/>
        <w:rPr>
          <w:rtl/>
          <w:lang w:bidi="ar-DZ"/>
        </w:rPr>
      </w:pPr>
      <w:r>
        <w:rPr>
          <w:rStyle w:val="Appelnotedebasdep"/>
        </w:rPr>
        <w:t>46</w:t>
      </w:r>
      <w:r w:rsidRPr="002D42E9">
        <w:rPr>
          <w:rFonts w:hint="cs"/>
          <w:sz w:val="22"/>
          <w:szCs w:val="22"/>
          <w:rtl/>
        </w:rPr>
        <w:t xml:space="preserve">كمال سمية، </w:t>
      </w:r>
      <w:r w:rsidRPr="002D42E9">
        <w:rPr>
          <w:rFonts w:hint="cs"/>
          <w:b/>
          <w:bCs/>
          <w:i/>
          <w:iCs/>
          <w:sz w:val="22"/>
          <w:szCs w:val="22"/>
          <w:u w:val="single"/>
          <w:rtl/>
        </w:rPr>
        <w:t>النظام القانوني للاستثمار الاجنبي في الجزائر</w:t>
      </w:r>
      <w:r>
        <w:rPr>
          <w:rFonts w:hint="cs"/>
          <w:sz w:val="22"/>
          <w:szCs w:val="22"/>
          <w:rtl/>
        </w:rPr>
        <w:t>، المرجع السابق، ص105.</w:t>
      </w:r>
    </w:p>
  </w:footnote>
  <w:footnote w:id="49">
    <w:p w:rsidR="00641B4E" w:rsidRDefault="00641B4E" w:rsidP="00D55AE7">
      <w:pPr>
        <w:pStyle w:val="Notedebasdepage"/>
        <w:bidi/>
        <w:jc w:val="both"/>
        <w:rPr>
          <w:rtl/>
        </w:rPr>
      </w:pPr>
      <w:r>
        <w:rPr>
          <w:rStyle w:val="Appelnotedebasdep"/>
        </w:rPr>
        <w:t>47</w:t>
      </w:r>
      <w:r w:rsidRPr="0055551E">
        <w:rPr>
          <w:rFonts w:hint="cs"/>
          <w:sz w:val="22"/>
          <w:szCs w:val="22"/>
          <w:rtl/>
        </w:rPr>
        <w:t>تضم اللجنة ممثلي المركز الوطني لسجل التجاري، مصالح الضرائب، مصالح املاك الدولة، مصالح الجمارك، مصالح التعمير و التهيئة العمرانية والبيئة، التشغيل، الصندوق الوطني لتأمينات الاجتماعية، صندوق الضمان الاجتماعي لغير الاجراء، مأمور المجلس الشعبي البلدي</w:t>
      </w:r>
      <w:r>
        <w:rPr>
          <w:rFonts w:hint="cs"/>
          <w:sz w:val="22"/>
          <w:szCs w:val="22"/>
          <w:rtl/>
        </w:rPr>
        <w:t>.</w:t>
      </w:r>
    </w:p>
    <w:p w:rsidR="00641B4E" w:rsidRPr="00D55AE7" w:rsidRDefault="00641B4E" w:rsidP="0055551E">
      <w:pPr>
        <w:pStyle w:val="Notedebasdepage"/>
        <w:bidi/>
        <w:ind w:left="60"/>
        <w:jc w:val="both"/>
        <w:rPr>
          <w:b/>
          <w:bCs/>
          <w:i/>
          <w:iCs/>
          <w:sz w:val="22"/>
          <w:szCs w:val="22"/>
          <w:rtl/>
        </w:rPr>
      </w:pPr>
      <w:r>
        <w:rPr>
          <w:rFonts w:hint="cs"/>
          <w:sz w:val="22"/>
          <w:szCs w:val="22"/>
          <w:rtl/>
        </w:rPr>
        <w:t>-</w:t>
      </w:r>
      <w:r w:rsidRPr="00D55AE7">
        <w:rPr>
          <w:rFonts w:hint="cs"/>
          <w:sz w:val="22"/>
          <w:szCs w:val="22"/>
          <w:rtl/>
        </w:rPr>
        <w:t xml:space="preserve">علام عثمان، </w:t>
      </w:r>
      <w:r w:rsidRPr="009802A5">
        <w:rPr>
          <w:rFonts w:hint="cs"/>
          <w:b/>
          <w:bCs/>
          <w:i/>
          <w:iCs/>
          <w:sz w:val="22"/>
          <w:szCs w:val="22"/>
          <w:u w:val="single"/>
          <w:rtl/>
        </w:rPr>
        <w:t>واقع الاستثماري في الجزائر مع الاشارة لبرامج الانعاش الاقتصادي2001-2014</w:t>
      </w:r>
      <w:r>
        <w:rPr>
          <w:rFonts w:hint="cs"/>
          <w:b/>
          <w:bCs/>
          <w:i/>
          <w:iCs/>
          <w:sz w:val="22"/>
          <w:szCs w:val="22"/>
          <w:rtl/>
        </w:rPr>
        <w:t>،</w:t>
      </w:r>
      <w:r w:rsidRPr="00D55AE7">
        <w:rPr>
          <w:rFonts w:hint="cs"/>
          <w:sz w:val="22"/>
          <w:szCs w:val="22"/>
          <w:rtl/>
        </w:rPr>
        <w:t xml:space="preserve"> مدخلة قدمت بمناسبة الملتقي العربي الاول بعنوان العقود الاقتصادية الجديدة بين المشروعية والثبات التشريعي</w:t>
      </w:r>
      <w:r>
        <w:rPr>
          <w:rFonts w:hint="cs"/>
          <w:sz w:val="22"/>
          <w:szCs w:val="22"/>
          <w:rtl/>
        </w:rPr>
        <w:t>، يومي</w:t>
      </w:r>
      <w:r w:rsidRPr="00D55AE7">
        <w:rPr>
          <w:rFonts w:hint="cs"/>
          <w:sz w:val="22"/>
          <w:szCs w:val="22"/>
          <w:rtl/>
        </w:rPr>
        <w:t xml:space="preserve">25-28 يناير 2015 </w:t>
      </w:r>
      <w:r>
        <w:rPr>
          <w:rFonts w:hint="cs"/>
          <w:sz w:val="22"/>
          <w:szCs w:val="22"/>
          <w:rtl/>
        </w:rPr>
        <w:t>،</w:t>
      </w:r>
      <w:r w:rsidRPr="00D55AE7">
        <w:rPr>
          <w:rFonts w:hint="cs"/>
          <w:sz w:val="22"/>
          <w:szCs w:val="22"/>
          <w:rtl/>
        </w:rPr>
        <w:t>جمهورية مصر العربية، ص10</w:t>
      </w:r>
    </w:p>
  </w:footnote>
  <w:footnote w:id="50">
    <w:p w:rsidR="00641B4E" w:rsidRPr="00306596" w:rsidRDefault="00641B4E" w:rsidP="00306596">
      <w:pPr>
        <w:pStyle w:val="Notedebasdepage"/>
        <w:bidi/>
        <w:rPr>
          <w:rtl/>
          <w:lang w:bidi="ar-DZ"/>
        </w:rPr>
      </w:pPr>
      <w:r>
        <w:rPr>
          <w:rStyle w:val="Appelnotedebasdep"/>
        </w:rPr>
        <w:t>48</w:t>
      </w:r>
      <w:r w:rsidRPr="00496B3C">
        <w:rPr>
          <w:rFonts w:asciiTheme="minorBidi" w:hAnsiTheme="minorBidi"/>
          <w:sz w:val="22"/>
          <w:szCs w:val="22"/>
          <w:rtl/>
        </w:rPr>
        <w:t xml:space="preserve">خوادجية حنان سميحة ، </w:t>
      </w:r>
      <w:r w:rsidRPr="00496B3C">
        <w:rPr>
          <w:rFonts w:asciiTheme="minorBidi" w:hAnsiTheme="minorBidi"/>
          <w:b/>
          <w:bCs/>
          <w:i/>
          <w:iCs/>
          <w:sz w:val="22"/>
          <w:szCs w:val="22"/>
          <w:u w:val="single"/>
          <w:rtl/>
        </w:rPr>
        <w:t>النظام القانوني للعقار الصناعي في الجزائر</w:t>
      </w:r>
      <w:r w:rsidRPr="00496B3C">
        <w:rPr>
          <w:rFonts w:asciiTheme="minorBidi" w:hAnsiTheme="minorBidi"/>
          <w:sz w:val="22"/>
          <w:szCs w:val="22"/>
          <w:rtl/>
        </w:rPr>
        <w:t>،</w:t>
      </w:r>
      <w:r>
        <w:rPr>
          <w:rFonts w:asciiTheme="minorBidi" w:hAnsiTheme="minorBidi" w:hint="cs"/>
          <w:sz w:val="22"/>
          <w:szCs w:val="22"/>
          <w:rtl/>
        </w:rPr>
        <w:t xml:space="preserve"> المرجع السابق، ص157.</w:t>
      </w:r>
    </w:p>
  </w:footnote>
  <w:footnote w:id="51">
    <w:p w:rsidR="00641B4E" w:rsidRDefault="00641B4E" w:rsidP="00374297">
      <w:pPr>
        <w:pStyle w:val="Notedebasdepage"/>
        <w:bidi/>
        <w:rPr>
          <w:rtl/>
          <w:lang w:bidi="ar-DZ"/>
        </w:rPr>
      </w:pPr>
      <w:r>
        <w:rPr>
          <w:rStyle w:val="Appelnotedebasdep"/>
        </w:rPr>
        <w:t>49</w:t>
      </w:r>
      <w:r w:rsidRPr="00530324">
        <w:rPr>
          <w:rFonts w:hint="cs"/>
          <w:b/>
          <w:bCs/>
          <w:sz w:val="22"/>
          <w:szCs w:val="22"/>
          <w:u w:val="single"/>
          <w:rtl/>
        </w:rPr>
        <w:t xml:space="preserve">علام عثمان </w:t>
      </w:r>
      <w:r w:rsidRPr="00530324">
        <w:rPr>
          <w:rFonts w:hint="cs"/>
          <w:b/>
          <w:bCs/>
          <w:u w:val="single"/>
          <w:rtl/>
        </w:rPr>
        <w:t>،</w:t>
      </w:r>
      <w:r w:rsidRPr="00530324">
        <w:rPr>
          <w:rFonts w:hint="cs"/>
          <w:b/>
          <w:bCs/>
          <w:i/>
          <w:iCs/>
          <w:sz w:val="22"/>
          <w:szCs w:val="22"/>
          <w:u w:val="single"/>
          <w:rtl/>
        </w:rPr>
        <w:t xml:space="preserve"> واقع الاستثماري في الجزائر مع الاشارة لبرامج الانعاش الاقتصادي2001-</w:t>
      </w:r>
      <w:r w:rsidRPr="00530324">
        <w:rPr>
          <w:rFonts w:hint="cs"/>
          <w:b/>
          <w:bCs/>
          <w:sz w:val="22"/>
          <w:szCs w:val="22"/>
          <w:u w:val="single"/>
          <w:rtl/>
        </w:rPr>
        <w:t>2014</w:t>
      </w:r>
      <w:r>
        <w:rPr>
          <w:rFonts w:hint="cs"/>
          <w:sz w:val="22"/>
          <w:szCs w:val="22"/>
          <w:rtl/>
        </w:rPr>
        <w:t xml:space="preserve">، المرجع السابق ، </w:t>
      </w:r>
      <w:r w:rsidRPr="00B06D0D">
        <w:rPr>
          <w:rFonts w:hint="cs"/>
          <w:rtl/>
        </w:rPr>
        <w:t>ص11</w:t>
      </w:r>
      <w:r>
        <w:rPr>
          <w:rFonts w:hint="cs"/>
          <w:rtl/>
        </w:rPr>
        <w:t>.</w:t>
      </w:r>
    </w:p>
  </w:footnote>
  <w:footnote w:id="52">
    <w:p w:rsidR="00641B4E" w:rsidRPr="00FC700C" w:rsidRDefault="00641B4E" w:rsidP="00DE41F8">
      <w:pPr>
        <w:pStyle w:val="Notedebasdepage"/>
        <w:bidi/>
        <w:jc w:val="both"/>
        <w:rPr>
          <w:sz w:val="22"/>
          <w:szCs w:val="22"/>
          <w:rtl/>
          <w:lang w:bidi="ar-DZ"/>
        </w:rPr>
      </w:pPr>
      <w:r>
        <w:rPr>
          <w:rStyle w:val="Appelnotedebasdep"/>
        </w:rPr>
        <w:t>50</w:t>
      </w:r>
      <w:r w:rsidRPr="00FC700C">
        <w:rPr>
          <w:rFonts w:hint="cs"/>
          <w:sz w:val="22"/>
          <w:szCs w:val="22"/>
          <w:rtl/>
        </w:rPr>
        <w:t xml:space="preserve">أريا الله  محمد ، </w:t>
      </w:r>
      <w:r w:rsidRPr="00FC700C">
        <w:rPr>
          <w:rFonts w:hint="cs"/>
          <w:b/>
          <w:bCs/>
          <w:i/>
          <w:iCs/>
          <w:sz w:val="22"/>
          <w:szCs w:val="22"/>
          <w:u w:val="single"/>
          <w:rtl/>
        </w:rPr>
        <w:t>السياسة المالية ودورها في تفعيل الاستثمار حالة الجزائر</w:t>
      </w:r>
      <w:r w:rsidRPr="00FC700C">
        <w:rPr>
          <w:rFonts w:hint="cs"/>
          <w:sz w:val="22"/>
          <w:szCs w:val="22"/>
          <w:rtl/>
        </w:rPr>
        <w:t>، مذكرة لنيل شهادة ماجستير في العلوم الاقتصادية، كلية العلوم الاقتصادية والعلوم التجارية وعلوم التسيير، جامعة  الجزائر 3، سنة 2011، ص 93.</w:t>
      </w:r>
    </w:p>
  </w:footnote>
  <w:footnote w:id="53">
    <w:p w:rsidR="00641B4E" w:rsidRPr="00FC700C" w:rsidRDefault="00641B4E" w:rsidP="00FC700C">
      <w:pPr>
        <w:pStyle w:val="Notedebasdepage"/>
        <w:bidi/>
        <w:rPr>
          <w:rtl/>
          <w:lang w:bidi="ar-DZ"/>
        </w:rPr>
      </w:pPr>
      <w:r>
        <w:rPr>
          <w:rStyle w:val="Appelnotedebasdep"/>
        </w:rPr>
        <w:t>51</w:t>
      </w:r>
      <w:r w:rsidRPr="00496B3C">
        <w:rPr>
          <w:rFonts w:asciiTheme="minorBidi" w:hAnsiTheme="minorBidi"/>
          <w:sz w:val="22"/>
          <w:szCs w:val="22"/>
          <w:rtl/>
        </w:rPr>
        <w:t xml:space="preserve">خوادجية حنان سميحة ، </w:t>
      </w:r>
      <w:r w:rsidRPr="00496B3C">
        <w:rPr>
          <w:rFonts w:asciiTheme="minorBidi" w:hAnsiTheme="minorBidi"/>
          <w:b/>
          <w:bCs/>
          <w:i/>
          <w:iCs/>
          <w:sz w:val="22"/>
          <w:szCs w:val="22"/>
          <w:u w:val="single"/>
          <w:rtl/>
        </w:rPr>
        <w:t>النظام القانوني للعقار الصناعي في الجزائر</w:t>
      </w:r>
      <w:r w:rsidRPr="00496B3C">
        <w:rPr>
          <w:rFonts w:asciiTheme="minorBidi" w:hAnsiTheme="minorBidi"/>
          <w:sz w:val="22"/>
          <w:szCs w:val="22"/>
          <w:rtl/>
        </w:rPr>
        <w:t>،</w:t>
      </w:r>
      <w:r>
        <w:rPr>
          <w:rFonts w:asciiTheme="minorBidi" w:hAnsiTheme="minorBidi" w:hint="cs"/>
          <w:sz w:val="22"/>
          <w:szCs w:val="22"/>
          <w:rtl/>
        </w:rPr>
        <w:t xml:space="preserve"> المرجع السابق، ص157.</w:t>
      </w:r>
    </w:p>
  </w:footnote>
  <w:footnote w:id="54">
    <w:p w:rsidR="00641B4E" w:rsidRPr="0062663E" w:rsidRDefault="00641B4E" w:rsidP="0062663E">
      <w:pPr>
        <w:pStyle w:val="Notedebasdepage"/>
        <w:bidi/>
        <w:rPr>
          <w:rtl/>
          <w:lang w:bidi="ar-DZ"/>
        </w:rPr>
      </w:pPr>
      <w:r>
        <w:rPr>
          <w:rStyle w:val="Appelnotedebasdep"/>
        </w:rPr>
        <w:t>52</w:t>
      </w:r>
      <w:r w:rsidRPr="0062663E">
        <w:rPr>
          <w:rFonts w:hint="cs"/>
          <w:sz w:val="22"/>
          <w:szCs w:val="22"/>
          <w:rtl/>
        </w:rPr>
        <w:t>لعماري وليد،</w:t>
      </w:r>
      <w:r w:rsidRPr="00D97DF1">
        <w:rPr>
          <w:rFonts w:hint="cs"/>
          <w:b/>
          <w:bCs/>
          <w:i/>
          <w:iCs/>
          <w:sz w:val="22"/>
          <w:szCs w:val="22"/>
          <w:u w:val="single"/>
          <w:rtl/>
        </w:rPr>
        <w:t>الحوافز و الحواجز القانونية للاستثمار الاجنبي في الجزائر</w:t>
      </w:r>
      <w:r w:rsidRPr="0062663E">
        <w:rPr>
          <w:rFonts w:hint="cs"/>
          <w:sz w:val="22"/>
          <w:szCs w:val="22"/>
          <w:rtl/>
        </w:rPr>
        <w:t>،المرجع السابق، ص 96</w:t>
      </w:r>
      <w:r>
        <w:rPr>
          <w:rFonts w:hint="cs"/>
          <w:sz w:val="22"/>
          <w:szCs w:val="22"/>
          <w:rtl/>
        </w:rPr>
        <w:t>.</w:t>
      </w:r>
    </w:p>
  </w:footnote>
  <w:footnote w:id="55">
    <w:p w:rsidR="00641B4E" w:rsidRPr="00FC700C" w:rsidRDefault="00641B4E" w:rsidP="00FC700C">
      <w:pPr>
        <w:pStyle w:val="Notedebasdepage"/>
        <w:bidi/>
        <w:rPr>
          <w:rtl/>
          <w:lang w:bidi="ar-DZ"/>
        </w:rPr>
      </w:pPr>
      <w:r>
        <w:rPr>
          <w:rStyle w:val="Appelnotedebasdep"/>
        </w:rPr>
        <w:t>53</w:t>
      </w:r>
      <w:r w:rsidRPr="003B7C8F">
        <w:rPr>
          <w:rFonts w:hint="cs"/>
          <w:sz w:val="22"/>
          <w:szCs w:val="22"/>
          <w:rtl/>
        </w:rPr>
        <w:t xml:space="preserve">موهوبي محفوظ، </w:t>
      </w:r>
      <w:r w:rsidRPr="003B7C8F">
        <w:rPr>
          <w:rFonts w:hint="cs"/>
          <w:b/>
          <w:bCs/>
          <w:i/>
          <w:iCs/>
          <w:sz w:val="22"/>
          <w:szCs w:val="22"/>
          <w:u w:val="single"/>
          <w:rtl/>
        </w:rPr>
        <w:t>مركز العقار من منظور قانون الاستثما</w:t>
      </w:r>
      <w:r w:rsidRPr="003B7C8F">
        <w:rPr>
          <w:rFonts w:hint="cs"/>
          <w:sz w:val="22"/>
          <w:szCs w:val="22"/>
          <w:rtl/>
        </w:rPr>
        <w:t>ر</w:t>
      </w:r>
      <w:r>
        <w:rPr>
          <w:rFonts w:hint="cs"/>
          <w:sz w:val="22"/>
          <w:szCs w:val="22"/>
          <w:rtl/>
        </w:rPr>
        <w:t>، المرجع السابق، ص133 و140.</w:t>
      </w:r>
    </w:p>
  </w:footnote>
  <w:footnote w:id="56">
    <w:p w:rsidR="00641B4E" w:rsidRPr="00C769FB" w:rsidRDefault="00641B4E" w:rsidP="006F3C22">
      <w:pPr>
        <w:pStyle w:val="Notedebasdepage"/>
        <w:bidi/>
        <w:jc w:val="both"/>
        <w:rPr>
          <w:rtl/>
          <w:lang w:bidi="ar-DZ"/>
        </w:rPr>
      </w:pPr>
      <w:r>
        <w:rPr>
          <w:rStyle w:val="Appelnotedebasdep"/>
        </w:rPr>
        <w:t>54</w:t>
      </w:r>
      <w:r w:rsidRPr="00C769FB">
        <w:rPr>
          <w:rFonts w:hint="cs"/>
          <w:sz w:val="22"/>
          <w:szCs w:val="22"/>
          <w:rtl/>
        </w:rPr>
        <w:t>المرسوم التنفيذي رقم 06-</w:t>
      </w:r>
      <w:r w:rsidR="006F3C22">
        <w:rPr>
          <w:rFonts w:hint="cs"/>
          <w:sz w:val="22"/>
          <w:szCs w:val="22"/>
          <w:rtl/>
        </w:rPr>
        <w:t>356</w:t>
      </w:r>
      <w:r w:rsidRPr="00C769FB">
        <w:rPr>
          <w:rFonts w:hint="cs"/>
          <w:sz w:val="22"/>
          <w:szCs w:val="22"/>
          <w:rtl/>
        </w:rPr>
        <w:t xml:space="preserve"> المؤرخ في 9 اكتوبر2006 المتعلق بصلاحيات </w:t>
      </w:r>
      <w:r w:rsidR="006F3C22">
        <w:rPr>
          <w:rFonts w:hint="cs"/>
          <w:sz w:val="22"/>
          <w:szCs w:val="22"/>
          <w:rtl/>
        </w:rPr>
        <w:t>الوكالة الوطنية لترقية الاستثمار</w:t>
      </w:r>
      <w:r w:rsidRPr="00C769FB">
        <w:rPr>
          <w:rFonts w:hint="cs"/>
          <w:sz w:val="22"/>
          <w:szCs w:val="22"/>
          <w:rtl/>
        </w:rPr>
        <w:t xml:space="preserve"> ، الجريدة الرسمية عدد 64 المؤرخة في 11 اكتوبر 2006</w:t>
      </w:r>
      <w:r>
        <w:rPr>
          <w:rFonts w:hint="cs"/>
          <w:rtl/>
        </w:rPr>
        <w:t>.</w:t>
      </w:r>
    </w:p>
  </w:footnote>
  <w:footnote w:id="57">
    <w:p w:rsidR="00641B4E" w:rsidRPr="0055551E" w:rsidRDefault="00641B4E" w:rsidP="0055551E">
      <w:pPr>
        <w:pStyle w:val="Notedebasdepage"/>
        <w:bidi/>
        <w:rPr>
          <w:rtl/>
          <w:lang w:bidi="ar-DZ"/>
        </w:rPr>
      </w:pPr>
      <w:r>
        <w:rPr>
          <w:rStyle w:val="Appelnotedebasdep"/>
        </w:rPr>
        <w:t>55</w:t>
      </w:r>
      <w:r w:rsidRPr="00496B3C">
        <w:rPr>
          <w:rFonts w:asciiTheme="minorBidi" w:hAnsiTheme="minorBidi"/>
          <w:sz w:val="22"/>
          <w:szCs w:val="22"/>
          <w:rtl/>
        </w:rPr>
        <w:t xml:space="preserve">خوادجية حنان سميحة ، </w:t>
      </w:r>
      <w:r w:rsidRPr="00496B3C">
        <w:rPr>
          <w:rFonts w:asciiTheme="minorBidi" w:hAnsiTheme="minorBidi"/>
          <w:b/>
          <w:bCs/>
          <w:i/>
          <w:iCs/>
          <w:sz w:val="22"/>
          <w:szCs w:val="22"/>
          <w:u w:val="single"/>
          <w:rtl/>
        </w:rPr>
        <w:t>النظام القانوني للعقار الصناعي في الجزائر</w:t>
      </w:r>
      <w:r w:rsidRPr="00496B3C">
        <w:rPr>
          <w:rFonts w:asciiTheme="minorBidi" w:hAnsiTheme="minorBidi"/>
          <w:sz w:val="22"/>
          <w:szCs w:val="22"/>
          <w:rtl/>
        </w:rPr>
        <w:t>،</w:t>
      </w:r>
      <w:r>
        <w:rPr>
          <w:rFonts w:asciiTheme="minorBidi" w:hAnsiTheme="minorBidi" w:hint="cs"/>
          <w:sz w:val="22"/>
          <w:szCs w:val="22"/>
          <w:rtl/>
        </w:rPr>
        <w:t xml:space="preserve"> المرجع السابق، ص 158.</w:t>
      </w:r>
    </w:p>
  </w:footnote>
  <w:footnote w:id="58">
    <w:p w:rsidR="00641B4E" w:rsidRPr="00817365" w:rsidRDefault="00641B4E" w:rsidP="00817365">
      <w:pPr>
        <w:pStyle w:val="Notedebasdepage"/>
        <w:bidi/>
        <w:rPr>
          <w:rtl/>
          <w:lang w:bidi="ar-DZ"/>
        </w:rPr>
      </w:pPr>
      <w:r>
        <w:rPr>
          <w:rStyle w:val="Appelnotedebasdep"/>
        </w:rPr>
        <w:t>56</w:t>
      </w:r>
      <w:r w:rsidRPr="00D07204">
        <w:rPr>
          <w:rFonts w:asciiTheme="minorBidi" w:hAnsiTheme="minorBidi"/>
          <w:sz w:val="22"/>
          <w:szCs w:val="22"/>
          <w:rtl/>
        </w:rPr>
        <w:t>مولاي اخضر عبد الرزاق</w:t>
      </w:r>
      <w:r w:rsidRPr="00CF16D5">
        <w:rPr>
          <w:rFonts w:asciiTheme="minorBidi" w:hAnsiTheme="minorBidi"/>
          <w:rtl/>
        </w:rPr>
        <w:t xml:space="preserve">، </w:t>
      </w:r>
      <w:r w:rsidRPr="00CF16D5">
        <w:rPr>
          <w:rFonts w:asciiTheme="minorBidi" w:hAnsiTheme="minorBidi"/>
          <w:b/>
          <w:bCs/>
          <w:i/>
          <w:iCs/>
          <w:u w:val="single"/>
          <w:rtl/>
        </w:rPr>
        <w:t>متطلبات تنمية القطاع الخاص بالدول النامية</w:t>
      </w:r>
      <w:r>
        <w:rPr>
          <w:rFonts w:hint="cs"/>
          <w:rtl/>
        </w:rPr>
        <w:t xml:space="preserve"> ،</w:t>
      </w:r>
      <w:r w:rsidRPr="00D07204">
        <w:rPr>
          <w:rFonts w:hint="cs"/>
          <w:sz w:val="22"/>
          <w:szCs w:val="22"/>
          <w:rtl/>
        </w:rPr>
        <w:t xml:space="preserve">المرجع السابق </w:t>
      </w:r>
      <w:r>
        <w:rPr>
          <w:rFonts w:hint="cs"/>
          <w:rtl/>
        </w:rPr>
        <w:t>،</w:t>
      </w:r>
      <w:r w:rsidRPr="00D07204">
        <w:rPr>
          <w:rFonts w:hint="cs"/>
          <w:sz w:val="22"/>
          <w:szCs w:val="22"/>
          <w:rtl/>
        </w:rPr>
        <w:t>ص139</w:t>
      </w:r>
      <w:r>
        <w:rPr>
          <w:rFonts w:hint="cs"/>
          <w:rtl/>
        </w:rPr>
        <w:t>.</w:t>
      </w:r>
    </w:p>
  </w:footnote>
  <w:footnote w:id="59">
    <w:p w:rsidR="00641B4E" w:rsidRPr="00817365" w:rsidRDefault="00641B4E" w:rsidP="00DE41F8">
      <w:pPr>
        <w:pStyle w:val="Notedebasdepage"/>
        <w:bidi/>
        <w:rPr>
          <w:rtl/>
          <w:lang w:bidi="ar-DZ"/>
        </w:rPr>
      </w:pPr>
      <w:r>
        <w:rPr>
          <w:rStyle w:val="Appelnotedebasdep"/>
        </w:rPr>
        <w:t>57</w:t>
      </w:r>
      <w:r w:rsidRPr="00D07204">
        <w:rPr>
          <w:rFonts w:asciiTheme="minorBidi" w:hAnsiTheme="minorBidi"/>
          <w:sz w:val="22"/>
          <w:szCs w:val="22"/>
          <w:rtl/>
        </w:rPr>
        <w:t>مولاي اخضر عبد الرزاق</w:t>
      </w:r>
      <w:r w:rsidRPr="00CF16D5">
        <w:rPr>
          <w:rFonts w:asciiTheme="minorBidi" w:hAnsiTheme="minorBidi"/>
          <w:rtl/>
        </w:rPr>
        <w:t xml:space="preserve">، </w:t>
      </w:r>
      <w:r w:rsidRPr="00D95CFE">
        <w:rPr>
          <w:rFonts w:asciiTheme="minorBidi" w:hAnsiTheme="minorBidi" w:hint="cs"/>
          <w:b/>
          <w:bCs/>
          <w:i/>
          <w:iCs/>
          <w:u w:val="single"/>
          <w:rtl/>
        </w:rPr>
        <w:t>المرجع نفسه</w:t>
      </w:r>
      <w:r w:rsidRPr="00D95CFE">
        <w:rPr>
          <w:rFonts w:asciiTheme="minorBidi" w:hAnsiTheme="minorBidi" w:hint="cs"/>
          <w:b/>
          <w:bCs/>
          <w:i/>
          <w:iCs/>
          <w:rtl/>
        </w:rPr>
        <w:t>،</w:t>
      </w:r>
      <w:r w:rsidRPr="00D95CFE">
        <w:rPr>
          <w:rFonts w:hint="cs"/>
          <w:sz w:val="22"/>
          <w:szCs w:val="22"/>
          <w:rtl/>
        </w:rPr>
        <w:t>ص139</w:t>
      </w:r>
      <w:r>
        <w:rPr>
          <w:rFonts w:hint="cs"/>
          <w:rtl/>
        </w:rPr>
        <w:t>.</w:t>
      </w:r>
    </w:p>
  </w:footnote>
  <w:footnote w:id="60">
    <w:p w:rsidR="00641B4E" w:rsidRPr="00E40815" w:rsidRDefault="00641B4E" w:rsidP="00DE41F8">
      <w:pPr>
        <w:pStyle w:val="Notedebasdepage"/>
        <w:bidi/>
        <w:jc w:val="both"/>
        <w:rPr>
          <w:rtl/>
          <w:lang w:bidi="ar-DZ"/>
        </w:rPr>
      </w:pPr>
      <w:r>
        <w:rPr>
          <w:rStyle w:val="Appelnotedebasdep"/>
        </w:rPr>
        <w:t>58</w:t>
      </w:r>
      <w:r w:rsidRPr="00E40815">
        <w:rPr>
          <w:rFonts w:hint="cs"/>
          <w:sz w:val="22"/>
          <w:szCs w:val="22"/>
          <w:rtl/>
        </w:rPr>
        <w:t>المرسوم التنفيذي رقم 07-119 المؤرخ في 23 افريل 2007 المتضمن انشاء الوكالة الوطنية للوساطة والضبط العقاري، الجريدة الرسمية عدد 27 المؤرخة في 25 افريل 2007</w:t>
      </w:r>
      <w:r>
        <w:rPr>
          <w:rFonts w:hint="cs"/>
          <w:rtl/>
        </w:rPr>
        <w:t>.</w:t>
      </w:r>
    </w:p>
  </w:footnote>
  <w:footnote w:id="61">
    <w:p w:rsidR="00641B4E" w:rsidRDefault="00641B4E" w:rsidP="00B06D0D">
      <w:pPr>
        <w:pStyle w:val="Notedebasdepage"/>
        <w:bidi/>
        <w:rPr>
          <w:rtl/>
          <w:lang w:bidi="ar-DZ"/>
        </w:rPr>
      </w:pPr>
      <w:r>
        <w:rPr>
          <w:rStyle w:val="Appelnotedebasdep"/>
        </w:rPr>
        <w:t>59</w:t>
      </w:r>
      <w:r w:rsidRPr="0031294A">
        <w:rPr>
          <w:rFonts w:asciiTheme="majorBidi" w:hAnsiTheme="majorBidi" w:cstheme="majorBidi"/>
          <w:sz w:val="22"/>
          <w:szCs w:val="22"/>
          <w:rtl/>
        </w:rPr>
        <w:t xml:space="preserve">بلكعيبات مراد ، </w:t>
      </w:r>
      <w:r w:rsidRPr="0031294A">
        <w:rPr>
          <w:rFonts w:asciiTheme="majorBidi" w:hAnsiTheme="majorBidi" w:cstheme="majorBidi"/>
          <w:b/>
          <w:bCs/>
          <w:i/>
          <w:iCs/>
          <w:sz w:val="22"/>
          <w:szCs w:val="22"/>
          <w:u w:val="single"/>
          <w:rtl/>
        </w:rPr>
        <w:t>دور الدولة في منح الامتياز في قانون الاستثمار الجزائري</w:t>
      </w:r>
      <w:r>
        <w:rPr>
          <w:rFonts w:asciiTheme="majorBidi" w:hAnsiTheme="majorBidi" w:cstheme="majorBidi" w:hint="cs"/>
          <w:b/>
          <w:bCs/>
          <w:i/>
          <w:iCs/>
          <w:sz w:val="22"/>
          <w:szCs w:val="22"/>
          <w:u w:val="single"/>
          <w:rtl/>
        </w:rPr>
        <w:t>،</w:t>
      </w:r>
      <w:r>
        <w:rPr>
          <w:rFonts w:asciiTheme="majorBidi" w:hAnsiTheme="majorBidi" w:cstheme="majorBidi" w:hint="cs"/>
          <w:sz w:val="22"/>
          <w:szCs w:val="22"/>
          <w:rtl/>
        </w:rPr>
        <w:t xml:space="preserve"> المرجع السابق، ص 235.</w:t>
      </w:r>
    </w:p>
  </w:footnote>
  <w:footnote w:id="62">
    <w:p w:rsidR="00641B4E" w:rsidRDefault="00641B4E" w:rsidP="00864028">
      <w:pPr>
        <w:pStyle w:val="Notedebasdepage"/>
        <w:bidi/>
        <w:rPr>
          <w:rtl/>
          <w:lang w:bidi="ar-DZ"/>
        </w:rPr>
      </w:pPr>
      <w:r>
        <w:rPr>
          <w:rStyle w:val="Appelnotedebasdep"/>
        </w:rPr>
        <w:t>60</w:t>
      </w:r>
      <w:r w:rsidRPr="00496B3C">
        <w:rPr>
          <w:rFonts w:asciiTheme="minorBidi" w:hAnsiTheme="minorBidi"/>
          <w:sz w:val="22"/>
          <w:szCs w:val="22"/>
          <w:rtl/>
        </w:rPr>
        <w:t xml:space="preserve">خوادجية حنان سميحة ، </w:t>
      </w:r>
      <w:r w:rsidRPr="00496B3C">
        <w:rPr>
          <w:rFonts w:asciiTheme="minorBidi" w:hAnsiTheme="minorBidi"/>
          <w:b/>
          <w:bCs/>
          <w:i/>
          <w:iCs/>
          <w:sz w:val="22"/>
          <w:szCs w:val="22"/>
          <w:u w:val="single"/>
          <w:rtl/>
        </w:rPr>
        <w:t>النظام القانوني للعقار الصناعي في الجزائر</w:t>
      </w:r>
      <w:r w:rsidRPr="00496B3C">
        <w:rPr>
          <w:rFonts w:asciiTheme="minorBidi" w:hAnsiTheme="minorBidi"/>
          <w:sz w:val="22"/>
          <w:szCs w:val="22"/>
          <w:rtl/>
        </w:rPr>
        <w:t>،</w:t>
      </w:r>
      <w:r>
        <w:rPr>
          <w:rFonts w:asciiTheme="minorBidi" w:hAnsiTheme="minorBidi" w:hint="cs"/>
          <w:sz w:val="22"/>
          <w:szCs w:val="22"/>
          <w:rtl/>
        </w:rPr>
        <w:t xml:space="preserve"> المرجع السابق، ص 175.</w:t>
      </w:r>
    </w:p>
  </w:footnote>
  <w:footnote w:id="63">
    <w:p w:rsidR="00641B4E" w:rsidRDefault="00641B4E" w:rsidP="00864028">
      <w:pPr>
        <w:pStyle w:val="Notedebasdepage"/>
        <w:bidi/>
        <w:rPr>
          <w:rtl/>
          <w:lang w:bidi="ar-DZ"/>
        </w:rPr>
      </w:pPr>
      <w:r>
        <w:rPr>
          <w:rStyle w:val="Appelnotedebasdep"/>
        </w:rPr>
        <w:t>61</w:t>
      </w:r>
      <w:r w:rsidRPr="00496B3C">
        <w:rPr>
          <w:rFonts w:asciiTheme="minorBidi" w:hAnsiTheme="minorBidi"/>
          <w:sz w:val="22"/>
          <w:szCs w:val="22"/>
          <w:rtl/>
        </w:rPr>
        <w:t>خوادجية حنان سميحة</w:t>
      </w:r>
      <w:r>
        <w:rPr>
          <w:rFonts w:asciiTheme="minorBidi" w:hAnsiTheme="minorBidi" w:hint="cs"/>
          <w:sz w:val="22"/>
          <w:szCs w:val="22"/>
          <w:rtl/>
        </w:rPr>
        <w:t>، المرجع نفسه، ص 176.</w:t>
      </w:r>
    </w:p>
  </w:footnote>
  <w:footnote w:id="64">
    <w:p w:rsidR="00641B4E" w:rsidRDefault="00641B4E" w:rsidP="004C4721">
      <w:pPr>
        <w:pStyle w:val="Notedebasdepage"/>
        <w:bidi/>
        <w:rPr>
          <w:rtl/>
          <w:lang w:bidi="ar-DZ"/>
        </w:rPr>
      </w:pPr>
      <w:r>
        <w:rPr>
          <w:rStyle w:val="Appelnotedebasdep"/>
        </w:rPr>
        <w:t>62</w:t>
      </w:r>
      <w:r w:rsidRPr="0031294A">
        <w:rPr>
          <w:rFonts w:asciiTheme="majorBidi" w:hAnsiTheme="majorBidi" w:cstheme="majorBidi"/>
          <w:sz w:val="22"/>
          <w:szCs w:val="22"/>
          <w:rtl/>
        </w:rPr>
        <w:t xml:space="preserve">بلكعيبات مراد ، </w:t>
      </w:r>
      <w:r w:rsidRPr="0031294A">
        <w:rPr>
          <w:rFonts w:asciiTheme="majorBidi" w:hAnsiTheme="majorBidi" w:cstheme="majorBidi"/>
          <w:b/>
          <w:bCs/>
          <w:i/>
          <w:iCs/>
          <w:sz w:val="22"/>
          <w:szCs w:val="22"/>
          <w:u w:val="single"/>
          <w:rtl/>
        </w:rPr>
        <w:t>دور الدولة في منح الامتياز في قانون الاستثمار الجزائري</w:t>
      </w:r>
      <w:r>
        <w:rPr>
          <w:rFonts w:asciiTheme="majorBidi" w:hAnsiTheme="majorBidi" w:cstheme="majorBidi" w:hint="cs"/>
          <w:b/>
          <w:bCs/>
          <w:i/>
          <w:iCs/>
          <w:sz w:val="22"/>
          <w:szCs w:val="22"/>
          <w:u w:val="single"/>
          <w:rtl/>
        </w:rPr>
        <w:t>،</w:t>
      </w:r>
      <w:r>
        <w:rPr>
          <w:rFonts w:asciiTheme="majorBidi" w:hAnsiTheme="majorBidi" w:cstheme="majorBidi" w:hint="cs"/>
          <w:sz w:val="22"/>
          <w:szCs w:val="22"/>
          <w:rtl/>
        </w:rPr>
        <w:t xml:space="preserve"> المرجع السابق، ص 235.</w:t>
      </w:r>
    </w:p>
  </w:footnote>
  <w:footnote w:id="65">
    <w:p w:rsidR="00641B4E" w:rsidRDefault="00641B4E" w:rsidP="00D85266">
      <w:pPr>
        <w:pStyle w:val="Notedebasdepage"/>
        <w:bidi/>
        <w:rPr>
          <w:rtl/>
          <w:lang w:bidi="ar-DZ"/>
        </w:rPr>
      </w:pPr>
      <w:r>
        <w:rPr>
          <w:rStyle w:val="Appelnotedebasdep"/>
        </w:rPr>
        <w:t>63</w:t>
      </w:r>
      <w:r w:rsidRPr="003B7C8F">
        <w:rPr>
          <w:rFonts w:hint="cs"/>
          <w:sz w:val="22"/>
          <w:szCs w:val="22"/>
          <w:rtl/>
        </w:rPr>
        <w:t xml:space="preserve">موهوبي محفوظ، </w:t>
      </w:r>
      <w:r w:rsidRPr="003B7C8F">
        <w:rPr>
          <w:rFonts w:hint="cs"/>
          <w:b/>
          <w:bCs/>
          <w:i/>
          <w:iCs/>
          <w:sz w:val="22"/>
          <w:szCs w:val="22"/>
          <w:u w:val="single"/>
          <w:rtl/>
        </w:rPr>
        <w:t>مركز العقار من منظور قانون الاستثم</w:t>
      </w:r>
      <w:r w:rsidRPr="0090728A">
        <w:rPr>
          <w:rFonts w:hint="cs"/>
          <w:b/>
          <w:bCs/>
          <w:i/>
          <w:iCs/>
          <w:sz w:val="22"/>
          <w:szCs w:val="22"/>
          <w:u w:val="single"/>
          <w:rtl/>
        </w:rPr>
        <w:t>ا</w:t>
      </w:r>
      <w:r w:rsidRPr="0090728A">
        <w:rPr>
          <w:rFonts w:hint="cs"/>
          <w:sz w:val="22"/>
          <w:szCs w:val="22"/>
          <w:u w:val="single"/>
          <w:rtl/>
        </w:rPr>
        <w:t>ر</w:t>
      </w:r>
      <w:r>
        <w:rPr>
          <w:rFonts w:hint="cs"/>
          <w:sz w:val="22"/>
          <w:szCs w:val="22"/>
          <w:rtl/>
        </w:rPr>
        <w:t>، المرجع السابق، ص 116.</w:t>
      </w:r>
    </w:p>
  </w:footnote>
  <w:footnote w:id="66">
    <w:p w:rsidR="00641B4E" w:rsidRPr="006B5719" w:rsidRDefault="00641B4E" w:rsidP="007857A6">
      <w:pPr>
        <w:pStyle w:val="Notedebasdepage"/>
        <w:bidi/>
        <w:jc w:val="both"/>
        <w:rPr>
          <w:sz w:val="22"/>
          <w:szCs w:val="22"/>
          <w:rtl/>
          <w:lang w:bidi="ar-DZ"/>
        </w:rPr>
      </w:pPr>
      <w:r>
        <w:rPr>
          <w:rStyle w:val="Appelnotedebasdep"/>
        </w:rPr>
        <w:t>64</w:t>
      </w:r>
      <w:r w:rsidRPr="006B5719">
        <w:rPr>
          <w:rFonts w:hint="cs"/>
          <w:sz w:val="22"/>
          <w:szCs w:val="22"/>
          <w:rtl/>
        </w:rPr>
        <w:t xml:space="preserve">صفيح صادق، </w:t>
      </w:r>
      <w:r w:rsidRPr="006B5719">
        <w:rPr>
          <w:rFonts w:hint="cs"/>
          <w:b/>
          <w:bCs/>
          <w:i/>
          <w:iCs/>
          <w:sz w:val="22"/>
          <w:szCs w:val="22"/>
          <w:u w:val="single"/>
          <w:rtl/>
        </w:rPr>
        <w:t>الاستثمار الاجنبي المباشر والحكم الراشد دراسة حالة الجزائر</w:t>
      </w:r>
      <w:r w:rsidRPr="006B5719">
        <w:rPr>
          <w:rFonts w:hint="cs"/>
          <w:sz w:val="22"/>
          <w:szCs w:val="22"/>
          <w:rtl/>
        </w:rPr>
        <w:t>،  ص 191.</w:t>
      </w:r>
    </w:p>
  </w:footnote>
  <w:footnote w:id="67">
    <w:p w:rsidR="00641B4E" w:rsidRPr="00E40815" w:rsidRDefault="00641B4E" w:rsidP="00531D6C">
      <w:pPr>
        <w:pStyle w:val="Notedebasdepage"/>
        <w:bidi/>
        <w:jc w:val="both"/>
        <w:rPr>
          <w:sz w:val="22"/>
          <w:szCs w:val="22"/>
          <w:rtl/>
          <w:lang w:bidi="ar-DZ"/>
        </w:rPr>
      </w:pPr>
      <w:r>
        <w:rPr>
          <w:rStyle w:val="Appelnotedebasdep"/>
        </w:rPr>
        <w:t>65</w:t>
      </w:r>
      <w:r>
        <w:rPr>
          <w:rFonts w:hint="cs"/>
          <w:sz w:val="22"/>
          <w:szCs w:val="22"/>
          <w:rtl/>
        </w:rPr>
        <w:t>انشئت</w:t>
      </w:r>
      <w:r w:rsidRPr="00E40815">
        <w:rPr>
          <w:rFonts w:hint="cs"/>
          <w:sz w:val="22"/>
          <w:szCs w:val="22"/>
          <w:rtl/>
        </w:rPr>
        <w:t xml:space="preserve"> اللجنة بموجب المرسوم التنفيذي رقم 07-120 المؤرخ في 23 افريل 2007</w:t>
      </w:r>
      <w:r>
        <w:rPr>
          <w:rFonts w:hint="cs"/>
          <w:sz w:val="22"/>
          <w:szCs w:val="22"/>
          <w:rtl/>
        </w:rPr>
        <w:t xml:space="preserve"> ، الجريدة الرسمية عدد27 المؤرخة في 25 افريل 2007، والغى هذا المرسوم  التنفيذي بعد الغاء صيغة الامتياز غير قابل لتنازل </w:t>
      </w:r>
      <w:r w:rsidRPr="00E40815">
        <w:rPr>
          <w:rFonts w:hint="cs"/>
          <w:sz w:val="22"/>
          <w:szCs w:val="22"/>
          <w:rtl/>
        </w:rPr>
        <w:t>واعيد تنظيم مهام اللجنة وتشكيلها بموجب المرسوم التنفيذي</w:t>
      </w:r>
      <w:r>
        <w:rPr>
          <w:rFonts w:hint="cs"/>
          <w:sz w:val="22"/>
          <w:szCs w:val="22"/>
          <w:rtl/>
        </w:rPr>
        <w:t xml:space="preserve"> رقم 10-20 المؤرخ في12 جانفي 2010، الجريدة الرسمية عدد04 المؤرخة في 17 جانفي 2010. </w:t>
      </w:r>
    </w:p>
  </w:footnote>
  <w:footnote w:id="68">
    <w:p w:rsidR="00641B4E" w:rsidRPr="00ED7E86" w:rsidRDefault="00641B4E" w:rsidP="00ED7E86">
      <w:pPr>
        <w:pStyle w:val="Notedebasdepage"/>
        <w:bidi/>
        <w:jc w:val="both"/>
        <w:rPr>
          <w:sz w:val="22"/>
          <w:szCs w:val="22"/>
          <w:rtl/>
        </w:rPr>
      </w:pPr>
      <w:r>
        <w:rPr>
          <w:rStyle w:val="Appelnotedebasdep"/>
        </w:rPr>
        <w:t>66</w:t>
      </w:r>
      <w:r w:rsidRPr="00ED7E86">
        <w:rPr>
          <w:rFonts w:hint="cs"/>
          <w:sz w:val="22"/>
          <w:szCs w:val="22"/>
          <w:rtl/>
        </w:rPr>
        <w:t xml:space="preserve">تنص المادة الخامسة </w:t>
      </w:r>
      <w:r>
        <w:rPr>
          <w:rFonts w:hint="cs"/>
          <w:sz w:val="22"/>
          <w:szCs w:val="22"/>
          <w:rtl/>
        </w:rPr>
        <w:t>من قانون المالية التكميلي لسنة 2011</w:t>
      </w:r>
      <w:r w:rsidRPr="00ED7E86">
        <w:rPr>
          <w:rFonts w:hint="cs"/>
          <w:sz w:val="22"/>
          <w:szCs w:val="22"/>
          <w:rtl/>
        </w:rPr>
        <w:t>: يرخص الامتياز بالتراضي بقرار من الوالي:</w:t>
      </w:r>
    </w:p>
    <w:p w:rsidR="00641B4E" w:rsidRPr="00531D6C" w:rsidRDefault="00641B4E" w:rsidP="00ED7E86">
      <w:pPr>
        <w:pStyle w:val="Notedebasdepage"/>
        <w:numPr>
          <w:ilvl w:val="0"/>
          <w:numId w:val="9"/>
        </w:numPr>
        <w:bidi/>
        <w:jc w:val="both"/>
        <w:rPr>
          <w:sz w:val="22"/>
          <w:szCs w:val="22"/>
          <w:rtl/>
          <w:lang w:bidi="ar-DZ"/>
        </w:rPr>
      </w:pPr>
      <w:r w:rsidRPr="00ED7E86">
        <w:rPr>
          <w:rFonts w:hint="cs"/>
          <w:sz w:val="22"/>
          <w:szCs w:val="22"/>
          <w:rtl/>
        </w:rPr>
        <w:t xml:space="preserve">بناء على اقتراح من لجنة المساعدة على تحديد الموقع وترقية الاستثمارات وضبط العقار على الاراضي التابعة لأملاك الخاصة لدولة والاصول العقارية المتبقية للمؤسسات العمومية المنحلة والاصول الفائضة للمؤسسات  العمومية الاقتصادية </w:t>
      </w:r>
      <w:r w:rsidRPr="00531D6C">
        <w:rPr>
          <w:rFonts w:hint="cs"/>
          <w:sz w:val="22"/>
          <w:szCs w:val="22"/>
          <w:rtl/>
        </w:rPr>
        <w:t xml:space="preserve">وكذا الاراضي التابعة للمناطق الصناعية  ومناطق النشاطات". </w:t>
      </w:r>
    </w:p>
  </w:footnote>
  <w:footnote w:id="69">
    <w:p w:rsidR="00641B4E" w:rsidRPr="00531D6C" w:rsidRDefault="00641B4E" w:rsidP="0090728A">
      <w:pPr>
        <w:pStyle w:val="Notedebasdepage"/>
        <w:bidi/>
        <w:jc w:val="both"/>
        <w:rPr>
          <w:sz w:val="22"/>
          <w:szCs w:val="22"/>
          <w:rtl/>
        </w:rPr>
      </w:pPr>
      <w:r>
        <w:rPr>
          <w:rStyle w:val="Appelnotedebasdep"/>
        </w:rPr>
        <w:t>67</w:t>
      </w:r>
      <w:r w:rsidRPr="00531D6C">
        <w:rPr>
          <w:rFonts w:hint="cs"/>
          <w:sz w:val="22"/>
          <w:szCs w:val="22"/>
          <w:rtl/>
        </w:rPr>
        <w:t>تتشكل اللجنة التي يراسها الوالي او ممثله من: رؤساء المجالس الشعبية البلدية المعنيين بجدول الاعمال، مدير الاملاك الوطنية، مدير التخطط والتهيئة العمرانية، مدير التعمير والبناء، مدير النقل، مدير مكلف بالطاقة والمناجم، مدير البيئة، مدير الادارة المحلية، مدير المصالح الفلاحية، مدير مكلف بالصناعة وترقية الاستثمارات، مدير التجارة، مدير الشؤون الريفية والاوقاف، مدير مكلف بالمؤسسات الصغيرة والمتوسطة والصناعة التقليدية، مدير التشغيل، مدير الثقافة، مدير مكلف بالموارد المائية، مدير الجهاز المكلف بتسيير المناطق الصناعية، ممثل عن الوكالة الوطنية لتطوير الاستثمارات المختصة اقليميا، ممثلين عن المكلفين بترقية مناطق النشاطات والمناطق الصناعية، مدير الوكالة العقارية ، ممثل عن الوكالة الوطنية للوساطة والضبط العقاري، ممثل عن كل من غرفة التجارة والصناعة والحرف والفلاحة، ممثل عن جمعية محلية يرتبط نشاطها بترقية الاستثمارات، ويمكن للجنة الاستعانة باي شخص يساعدها في اداء مهامها.</w:t>
      </w:r>
    </w:p>
    <w:p w:rsidR="00641B4E" w:rsidRPr="00531D6C" w:rsidRDefault="00641B4E" w:rsidP="00895A53">
      <w:pPr>
        <w:pStyle w:val="Notedebasdepage"/>
        <w:numPr>
          <w:ilvl w:val="0"/>
          <w:numId w:val="9"/>
        </w:numPr>
        <w:bidi/>
        <w:jc w:val="both"/>
        <w:rPr>
          <w:sz w:val="22"/>
          <w:szCs w:val="22"/>
          <w:rtl/>
          <w:lang w:bidi="ar-DZ"/>
        </w:rPr>
      </w:pPr>
      <w:r w:rsidRPr="00531D6C">
        <w:rPr>
          <w:rFonts w:hint="cs"/>
          <w:sz w:val="22"/>
          <w:szCs w:val="22"/>
          <w:rtl/>
        </w:rPr>
        <w:t>المادة 03 و05 من المرسوم التنفيذي رقم 10-20  المذكور اعلاه.</w:t>
      </w:r>
    </w:p>
  </w:footnote>
  <w:footnote w:id="70">
    <w:p w:rsidR="00641B4E" w:rsidRDefault="00641B4E" w:rsidP="00ED7E86">
      <w:pPr>
        <w:pStyle w:val="Notedebasdepage"/>
        <w:bidi/>
        <w:rPr>
          <w:rtl/>
          <w:lang w:bidi="ar-DZ"/>
        </w:rPr>
      </w:pPr>
      <w:r>
        <w:rPr>
          <w:rStyle w:val="Appelnotedebasdep"/>
        </w:rPr>
        <w:t>68</w:t>
      </w:r>
      <w:r w:rsidRPr="00496B3C">
        <w:rPr>
          <w:rFonts w:asciiTheme="minorBidi" w:hAnsiTheme="minorBidi"/>
          <w:sz w:val="22"/>
          <w:szCs w:val="22"/>
          <w:rtl/>
        </w:rPr>
        <w:t xml:space="preserve">خوادجية حنان سميحة ، </w:t>
      </w:r>
      <w:r w:rsidRPr="00496B3C">
        <w:rPr>
          <w:rFonts w:asciiTheme="minorBidi" w:hAnsiTheme="minorBidi"/>
          <w:b/>
          <w:bCs/>
          <w:i/>
          <w:iCs/>
          <w:sz w:val="22"/>
          <w:szCs w:val="22"/>
          <w:u w:val="single"/>
          <w:rtl/>
        </w:rPr>
        <w:t>النظام القانوني للعقار الصناعي في الجزائر</w:t>
      </w:r>
      <w:r w:rsidRPr="00496B3C">
        <w:rPr>
          <w:rFonts w:asciiTheme="minorBidi" w:hAnsiTheme="minorBidi"/>
          <w:sz w:val="22"/>
          <w:szCs w:val="22"/>
          <w:rtl/>
        </w:rPr>
        <w:t>،</w:t>
      </w:r>
      <w:r>
        <w:rPr>
          <w:rFonts w:asciiTheme="minorBidi" w:hAnsiTheme="minorBidi" w:hint="cs"/>
          <w:sz w:val="22"/>
          <w:szCs w:val="22"/>
          <w:rtl/>
        </w:rPr>
        <w:t xml:space="preserve"> المرجع السابق، ص 388.</w:t>
      </w:r>
    </w:p>
  </w:footnote>
  <w:footnote w:id="71">
    <w:p w:rsidR="00641B4E" w:rsidRDefault="00641B4E" w:rsidP="00ED7E86">
      <w:pPr>
        <w:pStyle w:val="Notedebasdepage"/>
        <w:bidi/>
        <w:rPr>
          <w:rtl/>
          <w:lang w:bidi="ar-DZ"/>
        </w:rPr>
      </w:pPr>
      <w:r>
        <w:rPr>
          <w:rStyle w:val="Appelnotedebasdep"/>
        </w:rPr>
        <w:t>69</w:t>
      </w:r>
      <w:r w:rsidRPr="00455339">
        <w:rPr>
          <w:rFonts w:hint="cs"/>
          <w:sz w:val="22"/>
          <w:szCs w:val="22"/>
          <w:rtl/>
        </w:rPr>
        <w:t>نتائج اجتماع مجلس وزاري المشترك، جريدة الشروق اليومية الوطنية  عدد 4809 المؤرخة في 27 جويلية 2015</w:t>
      </w:r>
      <w:r>
        <w:rPr>
          <w:rFonts w:hint="cs"/>
          <w:rtl/>
        </w:rPr>
        <w:t>.</w:t>
      </w:r>
    </w:p>
  </w:footnote>
  <w:footnote w:id="72">
    <w:p w:rsidR="00DB10E4" w:rsidRDefault="00DB10E4" w:rsidP="00315CE2">
      <w:pPr>
        <w:pStyle w:val="Notedebasdepage"/>
        <w:bidi/>
        <w:rPr>
          <w:rtl/>
          <w:lang w:bidi="ar-DZ"/>
        </w:rPr>
      </w:pPr>
      <w:r>
        <w:rPr>
          <w:rStyle w:val="Appelnotedebasdep"/>
        </w:rPr>
        <w:t>70</w:t>
      </w:r>
      <w:r w:rsidR="00B065F6" w:rsidRPr="00D07204">
        <w:rPr>
          <w:rFonts w:asciiTheme="minorBidi" w:hAnsiTheme="minorBidi"/>
          <w:sz w:val="22"/>
          <w:szCs w:val="22"/>
          <w:rtl/>
        </w:rPr>
        <w:t>مولاي اخضر عبد الرزاق</w:t>
      </w:r>
      <w:r w:rsidR="00B065F6" w:rsidRPr="00CF16D5">
        <w:rPr>
          <w:rFonts w:asciiTheme="minorBidi" w:hAnsiTheme="minorBidi"/>
          <w:rtl/>
        </w:rPr>
        <w:t xml:space="preserve">، </w:t>
      </w:r>
      <w:r w:rsidR="00B065F6" w:rsidRPr="00CF16D5">
        <w:rPr>
          <w:rFonts w:asciiTheme="minorBidi" w:hAnsiTheme="minorBidi"/>
          <w:b/>
          <w:bCs/>
          <w:i/>
          <w:iCs/>
          <w:u w:val="single"/>
          <w:rtl/>
        </w:rPr>
        <w:t>متطلبات تنمية القطاع الخاص بالدول النامية</w:t>
      </w:r>
      <w:r w:rsidR="00B065F6">
        <w:rPr>
          <w:rFonts w:hint="cs"/>
          <w:rtl/>
        </w:rPr>
        <w:t xml:space="preserve"> ،</w:t>
      </w:r>
      <w:r w:rsidR="00B065F6" w:rsidRPr="00D07204">
        <w:rPr>
          <w:rFonts w:hint="cs"/>
          <w:sz w:val="22"/>
          <w:szCs w:val="22"/>
          <w:rtl/>
        </w:rPr>
        <w:t xml:space="preserve">المرجع السابق </w:t>
      </w:r>
      <w:r w:rsidR="00B065F6">
        <w:rPr>
          <w:rFonts w:hint="cs"/>
          <w:rtl/>
        </w:rPr>
        <w:t>،</w:t>
      </w:r>
      <w:r w:rsidR="00B065F6" w:rsidRPr="00D07204">
        <w:rPr>
          <w:rFonts w:hint="cs"/>
          <w:sz w:val="22"/>
          <w:szCs w:val="22"/>
          <w:rtl/>
        </w:rPr>
        <w:t>ص</w:t>
      </w:r>
      <w:r w:rsidR="00B065F6">
        <w:rPr>
          <w:rFonts w:hint="cs"/>
          <w:sz w:val="22"/>
          <w:szCs w:val="22"/>
          <w:rtl/>
        </w:rPr>
        <w:t>140.</w:t>
      </w:r>
    </w:p>
  </w:footnote>
  <w:footnote w:id="73">
    <w:p w:rsidR="00DB10E4" w:rsidRDefault="00DB10E4" w:rsidP="00315CE2">
      <w:pPr>
        <w:pStyle w:val="Notedebasdepage"/>
        <w:bidi/>
        <w:rPr>
          <w:rtl/>
          <w:lang w:bidi="ar-DZ"/>
        </w:rPr>
      </w:pPr>
      <w:r>
        <w:rPr>
          <w:rStyle w:val="Appelnotedebasdep"/>
        </w:rPr>
        <w:t>71</w:t>
      </w:r>
      <w:r w:rsidR="00B065F6" w:rsidRPr="00D07204">
        <w:rPr>
          <w:rFonts w:asciiTheme="minorBidi" w:hAnsiTheme="minorBidi"/>
          <w:sz w:val="22"/>
          <w:szCs w:val="22"/>
          <w:rtl/>
        </w:rPr>
        <w:t>مولاي اخضر عبد الرزاق</w:t>
      </w:r>
      <w:r w:rsidR="00B065F6" w:rsidRPr="00CF16D5">
        <w:rPr>
          <w:rFonts w:asciiTheme="minorBidi" w:hAnsiTheme="minorBidi"/>
          <w:rtl/>
        </w:rPr>
        <w:t>،</w:t>
      </w:r>
      <w:r w:rsidR="00B065F6" w:rsidRPr="00315CE2">
        <w:rPr>
          <w:rFonts w:hint="cs"/>
          <w:b/>
          <w:bCs/>
          <w:i/>
          <w:iCs/>
          <w:sz w:val="22"/>
          <w:szCs w:val="22"/>
          <w:u w:val="single"/>
          <w:rtl/>
        </w:rPr>
        <w:t xml:space="preserve">المرجع </w:t>
      </w:r>
      <w:r w:rsidR="00315CE2" w:rsidRPr="00315CE2">
        <w:rPr>
          <w:rFonts w:hint="cs"/>
          <w:b/>
          <w:bCs/>
          <w:i/>
          <w:iCs/>
          <w:sz w:val="22"/>
          <w:szCs w:val="22"/>
          <w:u w:val="single"/>
          <w:rtl/>
        </w:rPr>
        <w:t>نفسه</w:t>
      </w:r>
      <w:r w:rsidR="00B065F6" w:rsidRPr="00D07204">
        <w:rPr>
          <w:rFonts w:hint="cs"/>
          <w:sz w:val="22"/>
          <w:szCs w:val="22"/>
          <w:rtl/>
        </w:rPr>
        <w:t xml:space="preserve"> </w:t>
      </w:r>
      <w:r w:rsidR="00B065F6">
        <w:rPr>
          <w:rFonts w:hint="cs"/>
          <w:rtl/>
        </w:rPr>
        <w:t>،</w:t>
      </w:r>
      <w:r w:rsidR="00B065F6" w:rsidRPr="00D07204">
        <w:rPr>
          <w:rFonts w:hint="cs"/>
          <w:sz w:val="22"/>
          <w:szCs w:val="22"/>
          <w:rtl/>
        </w:rPr>
        <w:t>ص</w:t>
      </w:r>
      <w:r w:rsidR="00B065F6">
        <w:rPr>
          <w:rFonts w:hint="cs"/>
          <w:sz w:val="22"/>
          <w:szCs w:val="22"/>
          <w:rtl/>
        </w:rPr>
        <w:t>140</w:t>
      </w:r>
      <w:r w:rsidR="00B065F6">
        <w:rPr>
          <w:rFonts w:hint="cs"/>
          <w:rtl/>
        </w:rPr>
        <w:t>.</w:t>
      </w:r>
    </w:p>
  </w:footnote>
  <w:footnote w:id="74">
    <w:p w:rsidR="00B065F6" w:rsidRDefault="00B065F6" w:rsidP="00B065F6">
      <w:pPr>
        <w:pStyle w:val="Notedebasdepage"/>
        <w:bidi/>
        <w:rPr>
          <w:rtl/>
          <w:lang w:bidi="ar-DZ"/>
        </w:rPr>
      </w:pPr>
      <w:r>
        <w:rPr>
          <w:rStyle w:val="Appelnotedebasdep"/>
        </w:rPr>
        <w:t>72</w:t>
      </w:r>
      <w:r w:rsidR="00530324" w:rsidRPr="00530324">
        <w:rPr>
          <w:rFonts w:hint="cs"/>
          <w:sz w:val="22"/>
          <w:szCs w:val="22"/>
          <w:rtl/>
        </w:rPr>
        <w:t>علام عثمان</w:t>
      </w:r>
      <w:r w:rsidR="00530324" w:rsidRPr="00530324">
        <w:rPr>
          <w:rFonts w:hint="cs"/>
          <w:b/>
          <w:bCs/>
          <w:rtl/>
        </w:rPr>
        <w:t>،</w:t>
      </w:r>
      <w:r w:rsidR="00530324" w:rsidRPr="00530324">
        <w:rPr>
          <w:rFonts w:hint="cs"/>
          <w:b/>
          <w:bCs/>
          <w:i/>
          <w:iCs/>
          <w:sz w:val="22"/>
          <w:szCs w:val="22"/>
          <w:u w:val="single"/>
          <w:rtl/>
        </w:rPr>
        <w:t>واقع الاستثماري في الجزائر مع الاشارة لبرامج الانعاش الاقتصادي2001-</w:t>
      </w:r>
      <w:r w:rsidR="00530324" w:rsidRPr="00530324">
        <w:rPr>
          <w:rFonts w:hint="cs"/>
          <w:sz w:val="22"/>
          <w:szCs w:val="22"/>
          <w:rtl/>
        </w:rPr>
        <w:t>2014</w:t>
      </w:r>
      <w:r w:rsidR="00530324">
        <w:rPr>
          <w:rFonts w:hint="cs"/>
          <w:sz w:val="22"/>
          <w:szCs w:val="22"/>
          <w:rtl/>
        </w:rPr>
        <w:t>، المرجع السابق ،</w:t>
      </w:r>
      <w:r w:rsidRPr="00530324">
        <w:rPr>
          <w:rFonts w:hint="cs"/>
          <w:sz w:val="22"/>
          <w:szCs w:val="22"/>
          <w:rtl/>
        </w:rPr>
        <w:t>ص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8E3"/>
    <w:multiLevelType w:val="hybridMultilevel"/>
    <w:tmpl w:val="89BA2440"/>
    <w:lvl w:ilvl="0" w:tplc="F146AFBE">
      <w:start w:val="1"/>
      <w:numFmt w:val="bullet"/>
      <w:lvlText w:val="-"/>
      <w:lvlJc w:val="left"/>
      <w:pPr>
        <w:ind w:left="927" w:hanging="360"/>
      </w:pPr>
      <w:rPr>
        <w:rFonts w:ascii="Simplified Arabic" w:eastAsiaTheme="minorHAnsi"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18116C44"/>
    <w:multiLevelType w:val="hybridMultilevel"/>
    <w:tmpl w:val="014C09E0"/>
    <w:lvl w:ilvl="0" w:tplc="45789CE8">
      <w:start w:val="2"/>
      <w:numFmt w:val="bullet"/>
      <w:lvlText w:val="-"/>
      <w:lvlJc w:val="left"/>
      <w:pPr>
        <w:ind w:left="1032" w:hanging="360"/>
      </w:pPr>
      <w:rPr>
        <w:rFonts w:ascii="Simplified Arabic" w:eastAsiaTheme="minorHAnsi" w:hAnsi="Simplified Arabic" w:cs="Simplified Arabic" w:hint="default"/>
        <w:b/>
        <w:i/>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2">
    <w:nsid w:val="305A19E5"/>
    <w:multiLevelType w:val="hybridMultilevel"/>
    <w:tmpl w:val="75023506"/>
    <w:lvl w:ilvl="0" w:tplc="8F7E6DB6">
      <w:numFmt w:val="bullet"/>
      <w:lvlText w:val="-"/>
      <w:lvlJc w:val="left"/>
      <w:pPr>
        <w:ind w:left="927" w:hanging="360"/>
      </w:pPr>
      <w:rPr>
        <w:rFonts w:ascii="Simplified Arabic" w:eastAsiaTheme="minorHAnsi"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33492A0F"/>
    <w:multiLevelType w:val="hybridMultilevel"/>
    <w:tmpl w:val="A9E8CB78"/>
    <w:lvl w:ilvl="0" w:tplc="FD9E4C5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34E567DE"/>
    <w:multiLevelType w:val="hybridMultilevel"/>
    <w:tmpl w:val="5D9CC85E"/>
    <w:lvl w:ilvl="0" w:tplc="6A98DB66">
      <w:start w:val="5"/>
      <w:numFmt w:val="bullet"/>
      <w:lvlText w:val="-"/>
      <w:lvlJc w:val="left"/>
      <w:pPr>
        <w:ind w:left="420" w:hanging="360"/>
      </w:pPr>
      <w:rPr>
        <w:rFonts w:ascii="Arial" w:eastAsiaTheme="minorHAnsi" w:hAnsi="Arial" w:cs="Arial" w:hint="default"/>
        <w:b w:val="0"/>
        <w:i w:val="0"/>
        <w:sz w:val="20"/>
        <w:lang w:bidi="ar-SA"/>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3C222431"/>
    <w:multiLevelType w:val="hybridMultilevel"/>
    <w:tmpl w:val="798A3D5C"/>
    <w:lvl w:ilvl="0" w:tplc="A8CE999C">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3C467860"/>
    <w:multiLevelType w:val="hybridMultilevel"/>
    <w:tmpl w:val="0ACEF882"/>
    <w:lvl w:ilvl="0" w:tplc="69CE8412">
      <w:start w:val="38"/>
      <w:numFmt w:val="bullet"/>
      <w:lvlText w:val="-"/>
      <w:lvlJc w:val="left"/>
      <w:pPr>
        <w:ind w:left="855" w:hanging="360"/>
      </w:pPr>
      <w:rPr>
        <w:rFonts w:ascii="Arial" w:eastAsiaTheme="minorHAnsi" w:hAnsi="Arial"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7">
    <w:nsid w:val="40A3644B"/>
    <w:multiLevelType w:val="hybridMultilevel"/>
    <w:tmpl w:val="85F6CCF6"/>
    <w:lvl w:ilvl="0" w:tplc="77D45CD4">
      <w:start w:val="2"/>
      <w:numFmt w:val="bullet"/>
      <w:lvlText w:val="-"/>
      <w:lvlJc w:val="left"/>
      <w:pPr>
        <w:ind w:left="645" w:hanging="360"/>
      </w:pPr>
      <w:rPr>
        <w:rFonts w:ascii="Arial" w:eastAsiaTheme="minorHAnsi" w:hAnsi="Arial" w:cs="Arial"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8">
    <w:nsid w:val="4D6D04C4"/>
    <w:multiLevelType w:val="hybridMultilevel"/>
    <w:tmpl w:val="9B0CBABE"/>
    <w:lvl w:ilvl="0" w:tplc="9386FFCA">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4E9B5C97"/>
    <w:multiLevelType w:val="hybridMultilevel"/>
    <w:tmpl w:val="D00AC020"/>
    <w:lvl w:ilvl="0" w:tplc="6A70BC34">
      <w:start w:val="1"/>
      <w:numFmt w:val="bullet"/>
      <w:lvlText w:val="-"/>
      <w:lvlJc w:val="left"/>
      <w:pPr>
        <w:ind w:left="780" w:hanging="360"/>
      </w:pPr>
      <w:rPr>
        <w:rFonts w:ascii="Arial" w:eastAsiaTheme="minorHAnsi" w:hAnsi="Arial" w:cs="Arial" w:hint="default"/>
        <w:sz w:val="22"/>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4FF35D47"/>
    <w:multiLevelType w:val="hybridMultilevel"/>
    <w:tmpl w:val="3C3A0996"/>
    <w:lvl w:ilvl="0" w:tplc="0EFE90B6">
      <w:start w:val="2"/>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1C7BA5"/>
    <w:multiLevelType w:val="hybridMultilevel"/>
    <w:tmpl w:val="7E7861E6"/>
    <w:lvl w:ilvl="0" w:tplc="51BACD96">
      <w:start w:val="1"/>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nsid w:val="50AE6451"/>
    <w:multiLevelType w:val="hybridMultilevel"/>
    <w:tmpl w:val="7E6EB4FA"/>
    <w:lvl w:ilvl="0" w:tplc="99B2AB2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606F5BD3"/>
    <w:multiLevelType w:val="hybridMultilevel"/>
    <w:tmpl w:val="7FDCA234"/>
    <w:lvl w:ilvl="0" w:tplc="749AC300">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657D41A0"/>
    <w:multiLevelType w:val="hybridMultilevel"/>
    <w:tmpl w:val="058AC5BA"/>
    <w:lvl w:ilvl="0" w:tplc="7E62EBAE">
      <w:start w:val="3"/>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nsid w:val="675E5A1E"/>
    <w:multiLevelType w:val="hybridMultilevel"/>
    <w:tmpl w:val="6D249948"/>
    <w:lvl w:ilvl="0" w:tplc="C23C0822">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701D64ED"/>
    <w:multiLevelType w:val="hybridMultilevel"/>
    <w:tmpl w:val="EFFC4E8A"/>
    <w:lvl w:ilvl="0" w:tplc="73BEE328">
      <w:start w:val="1"/>
      <w:numFmt w:val="decimal"/>
      <w:lvlText w:val="%1-"/>
      <w:lvlJc w:val="left"/>
      <w:pPr>
        <w:ind w:left="750" w:hanging="390"/>
      </w:pPr>
      <w:rPr>
        <w:rFonts w:asciiTheme="minorBidi" w:hAnsiTheme="minorBidi" w:cstheme="minorBidi" w:hint="default"/>
        <w:sz w:val="32"/>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5925E3"/>
    <w:multiLevelType w:val="hybridMultilevel"/>
    <w:tmpl w:val="19B2325A"/>
    <w:lvl w:ilvl="0" w:tplc="9C2267D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7A9610D1"/>
    <w:multiLevelType w:val="hybridMultilevel"/>
    <w:tmpl w:val="17B26180"/>
    <w:lvl w:ilvl="0" w:tplc="E880044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7"/>
  </w:num>
  <w:num w:numId="2">
    <w:abstractNumId w:val="3"/>
  </w:num>
  <w:num w:numId="3">
    <w:abstractNumId w:val="5"/>
  </w:num>
  <w:num w:numId="4">
    <w:abstractNumId w:val="1"/>
  </w:num>
  <w:num w:numId="5">
    <w:abstractNumId w:val="12"/>
  </w:num>
  <w:num w:numId="6">
    <w:abstractNumId w:val="13"/>
  </w:num>
  <w:num w:numId="7">
    <w:abstractNumId w:val="8"/>
  </w:num>
  <w:num w:numId="8">
    <w:abstractNumId w:val="0"/>
  </w:num>
  <w:num w:numId="9">
    <w:abstractNumId w:val="7"/>
  </w:num>
  <w:num w:numId="10">
    <w:abstractNumId w:val="4"/>
  </w:num>
  <w:num w:numId="11">
    <w:abstractNumId w:val="2"/>
  </w:num>
  <w:num w:numId="12">
    <w:abstractNumId w:val="18"/>
  </w:num>
  <w:num w:numId="13">
    <w:abstractNumId w:val="15"/>
  </w:num>
  <w:num w:numId="14">
    <w:abstractNumId w:val="10"/>
  </w:num>
  <w:num w:numId="15">
    <w:abstractNumId w:val="14"/>
  </w:num>
  <w:num w:numId="16">
    <w:abstractNumId w:val="16"/>
  </w:num>
  <w:num w:numId="17">
    <w:abstractNumId w:val="11"/>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numStart w:val="2"/>
    <w:footnote w:id="0"/>
    <w:footnote w:id="1"/>
  </w:footnotePr>
  <w:endnotePr>
    <w:endnote w:id="0"/>
    <w:endnote w:id="1"/>
  </w:endnotePr>
  <w:compat/>
  <w:rsids>
    <w:rsidRoot w:val="00C0135F"/>
    <w:rsid w:val="000104C9"/>
    <w:rsid w:val="00016920"/>
    <w:rsid w:val="00040949"/>
    <w:rsid w:val="00045B49"/>
    <w:rsid w:val="0007046F"/>
    <w:rsid w:val="000708D2"/>
    <w:rsid w:val="00074E6A"/>
    <w:rsid w:val="00081C4C"/>
    <w:rsid w:val="000A4D6E"/>
    <w:rsid w:val="000C1DF2"/>
    <w:rsid w:val="000C31AA"/>
    <w:rsid w:val="000D2F92"/>
    <w:rsid w:val="000D462B"/>
    <w:rsid w:val="000D6AA8"/>
    <w:rsid w:val="00112507"/>
    <w:rsid w:val="00120F5D"/>
    <w:rsid w:val="00140361"/>
    <w:rsid w:val="001420F3"/>
    <w:rsid w:val="00181811"/>
    <w:rsid w:val="001947D2"/>
    <w:rsid w:val="001A15E3"/>
    <w:rsid w:val="001C1A6D"/>
    <w:rsid w:val="001D3BDF"/>
    <w:rsid w:val="001D69B0"/>
    <w:rsid w:val="001E5B1D"/>
    <w:rsid w:val="001F6B65"/>
    <w:rsid w:val="001F70D4"/>
    <w:rsid w:val="00221223"/>
    <w:rsid w:val="00240DB5"/>
    <w:rsid w:val="002432EF"/>
    <w:rsid w:val="00255277"/>
    <w:rsid w:val="0025646A"/>
    <w:rsid w:val="0026093F"/>
    <w:rsid w:val="00265513"/>
    <w:rsid w:val="00265B85"/>
    <w:rsid w:val="002863C9"/>
    <w:rsid w:val="002912EA"/>
    <w:rsid w:val="00296DAE"/>
    <w:rsid w:val="002C2359"/>
    <w:rsid w:val="002D0733"/>
    <w:rsid w:val="002D42E9"/>
    <w:rsid w:val="002F289A"/>
    <w:rsid w:val="002F73DE"/>
    <w:rsid w:val="00306596"/>
    <w:rsid w:val="0031294A"/>
    <w:rsid w:val="00313464"/>
    <w:rsid w:val="00315CE2"/>
    <w:rsid w:val="003310F8"/>
    <w:rsid w:val="00335F8A"/>
    <w:rsid w:val="00374297"/>
    <w:rsid w:val="003774F5"/>
    <w:rsid w:val="00387F1F"/>
    <w:rsid w:val="003936CA"/>
    <w:rsid w:val="003B7C8F"/>
    <w:rsid w:val="003D7785"/>
    <w:rsid w:val="004012DB"/>
    <w:rsid w:val="00410FB7"/>
    <w:rsid w:val="00414AAB"/>
    <w:rsid w:val="00444D74"/>
    <w:rsid w:val="004478F8"/>
    <w:rsid w:val="00451100"/>
    <w:rsid w:val="00455339"/>
    <w:rsid w:val="0046672A"/>
    <w:rsid w:val="00480265"/>
    <w:rsid w:val="004806DC"/>
    <w:rsid w:val="00496B3C"/>
    <w:rsid w:val="004A38A7"/>
    <w:rsid w:val="004B2571"/>
    <w:rsid w:val="004B3DEA"/>
    <w:rsid w:val="004B53FC"/>
    <w:rsid w:val="004C1084"/>
    <w:rsid w:val="004C20EB"/>
    <w:rsid w:val="004C4721"/>
    <w:rsid w:val="004E0DFB"/>
    <w:rsid w:val="004E7671"/>
    <w:rsid w:val="005064F0"/>
    <w:rsid w:val="00530324"/>
    <w:rsid w:val="00531D6C"/>
    <w:rsid w:val="005445FB"/>
    <w:rsid w:val="0055551E"/>
    <w:rsid w:val="00572A3E"/>
    <w:rsid w:val="005746B2"/>
    <w:rsid w:val="005820B4"/>
    <w:rsid w:val="005841EE"/>
    <w:rsid w:val="005976E5"/>
    <w:rsid w:val="005A2079"/>
    <w:rsid w:val="005A7C2B"/>
    <w:rsid w:val="005C4E5B"/>
    <w:rsid w:val="005C53AD"/>
    <w:rsid w:val="005C71C0"/>
    <w:rsid w:val="005D0B9C"/>
    <w:rsid w:val="005D368C"/>
    <w:rsid w:val="005D61FB"/>
    <w:rsid w:val="005E06C1"/>
    <w:rsid w:val="00605FDE"/>
    <w:rsid w:val="00607105"/>
    <w:rsid w:val="0062663E"/>
    <w:rsid w:val="006302FF"/>
    <w:rsid w:val="006314EA"/>
    <w:rsid w:val="00635F71"/>
    <w:rsid w:val="00641B4E"/>
    <w:rsid w:val="00654B71"/>
    <w:rsid w:val="006577C9"/>
    <w:rsid w:val="006610D7"/>
    <w:rsid w:val="00661D45"/>
    <w:rsid w:val="00661FFD"/>
    <w:rsid w:val="00687203"/>
    <w:rsid w:val="00694BFB"/>
    <w:rsid w:val="006B5719"/>
    <w:rsid w:val="006C566E"/>
    <w:rsid w:val="006C79B5"/>
    <w:rsid w:val="006F0044"/>
    <w:rsid w:val="006F00C7"/>
    <w:rsid w:val="006F0932"/>
    <w:rsid w:val="006F3C22"/>
    <w:rsid w:val="006F479E"/>
    <w:rsid w:val="007022CE"/>
    <w:rsid w:val="007036C2"/>
    <w:rsid w:val="007241E1"/>
    <w:rsid w:val="0073115B"/>
    <w:rsid w:val="00747284"/>
    <w:rsid w:val="00753D6D"/>
    <w:rsid w:val="0075618D"/>
    <w:rsid w:val="007607A9"/>
    <w:rsid w:val="00782157"/>
    <w:rsid w:val="00782EFF"/>
    <w:rsid w:val="00784D47"/>
    <w:rsid w:val="007857A6"/>
    <w:rsid w:val="00794D11"/>
    <w:rsid w:val="00795C76"/>
    <w:rsid w:val="007A1DEF"/>
    <w:rsid w:val="007B1416"/>
    <w:rsid w:val="007B7572"/>
    <w:rsid w:val="007C3841"/>
    <w:rsid w:val="007F01E4"/>
    <w:rsid w:val="007F1E44"/>
    <w:rsid w:val="008025C2"/>
    <w:rsid w:val="00806978"/>
    <w:rsid w:val="00811E4C"/>
    <w:rsid w:val="00812675"/>
    <w:rsid w:val="00817365"/>
    <w:rsid w:val="008537CD"/>
    <w:rsid w:val="00864028"/>
    <w:rsid w:val="00895517"/>
    <w:rsid w:val="00895A53"/>
    <w:rsid w:val="00896AD8"/>
    <w:rsid w:val="008A1635"/>
    <w:rsid w:val="008A308B"/>
    <w:rsid w:val="008C7A2F"/>
    <w:rsid w:val="008D3FBA"/>
    <w:rsid w:val="0090728A"/>
    <w:rsid w:val="0092219C"/>
    <w:rsid w:val="00924988"/>
    <w:rsid w:val="009403B0"/>
    <w:rsid w:val="00943BC4"/>
    <w:rsid w:val="00951BC7"/>
    <w:rsid w:val="00974254"/>
    <w:rsid w:val="009802A5"/>
    <w:rsid w:val="0098082E"/>
    <w:rsid w:val="0099194E"/>
    <w:rsid w:val="009B438F"/>
    <w:rsid w:val="009C7456"/>
    <w:rsid w:val="009D309D"/>
    <w:rsid w:val="009D4F95"/>
    <w:rsid w:val="009E0F46"/>
    <w:rsid w:val="009E40BD"/>
    <w:rsid w:val="009F1998"/>
    <w:rsid w:val="00A051A5"/>
    <w:rsid w:val="00A24D02"/>
    <w:rsid w:val="00A261CC"/>
    <w:rsid w:val="00A27B40"/>
    <w:rsid w:val="00A30BBE"/>
    <w:rsid w:val="00A7646F"/>
    <w:rsid w:val="00AA07D4"/>
    <w:rsid w:val="00AB0073"/>
    <w:rsid w:val="00AB648F"/>
    <w:rsid w:val="00AE4FB1"/>
    <w:rsid w:val="00AF37F7"/>
    <w:rsid w:val="00AF4445"/>
    <w:rsid w:val="00B065F6"/>
    <w:rsid w:val="00B06D0D"/>
    <w:rsid w:val="00B23300"/>
    <w:rsid w:val="00B262D5"/>
    <w:rsid w:val="00B27E1C"/>
    <w:rsid w:val="00B3320C"/>
    <w:rsid w:val="00B35A62"/>
    <w:rsid w:val="00B61B61"/>
    <w:rsid w:val="00B70AA8"/>
    <w:rsid w:val="00B760B1"/>
    <w:rsid w:val="00B824BF"/>
    <w:rsid w:val="00BA3E06"/>
    <w:rsid w:val="00BA4414"/>
    <w:rsid w:val="00BC5979"/>
    <w:rsid w:val="00BD7BC7"/>
    <w:rsid w:val="00BE53CB"/>
    <w:rsid w:val="00BF5C09"/>
    <w:rsid w:val="00C00528"/>
    <w:rsid w:val="00C00888"/>
    <w:rsid w:val="00C0135F"/>
    <w:rsid w:val="00C05180"/>
    <w:rsid w:val="00C14717"/>
    <w:rsid w:val="00C153A2"/>
    <w:rsid w:val="00C20A05"/>
    <w:rsid w:val="00C35248"/>
    <w:rsid w:val="00C430C7"/>
    <w:rsid w:val="00C4351F"/>
    <w:rsid w:val="00C43C63"/>
    <w:rsid w:val="00C57DCD"/>
    <w:rsid w:val="00C64BBE"/>
    <w:rsid w:val="00C769FB"/>
    <w:rsid w:val="00C96717"/>
    <w:rsid w:val="00CB1D96"/>
    <w:rsid w:val="00CF16D5"/>
    <w:rsid w:val="00CF2099"/>
    <w:rsid w:val="00CF2DE9"/>
    <w:rsid w:val="00D07204"/>
    <w:rsid w:val="00D238A9"/>
    <w:rsid w:val="00D3525E"/>
    <w:rsid w:val="00D42DB6"/>
    <w:rsid w:val="00D44A0D"/>
    <w:rsid w:val="00D520B8"/>
    <w:rsid w:val="00D53F45"/>
    <w:rsid w:val="00D55AE7"/>
    <w:rsid w:val="00D60161"/>
    <w:rsid w:val="00D62F06"/>
    <w:rsid w:val="00D64043"/>
    <w:rsid w:val="00D74F22"/>
    <w:rsid w:val="00D85266"/>
    <w:rsid w:val="00D941D1"/>
    <w:rsid w:val="00D95CFE"/>
    <w:rsid w:val="00D97DF1"/>
    <w:rsid w:val="00DA728A"/>
    <w:rsid w:val="00DB10E4"/>
    <w:rsid w:val="00DB41E4"/>
    <w:rsid w:val="00DC7E78"/>
    <w:rsid w:val="00DE2242"/>
    <w:rsid w:val="00DE41F8"/>
    <w:rsid w:val="00DE4E11"/>
    <w:rsid w:val="00E072EF"/>
    <w:rsid w:val="00E15595"/>
    <w:rsid w:val="00E17EFC"/>
    <w:rsid w:val="00E33B69"/>
    <w:rsid w:val="00E40815"/>
    <w:rsid w:val="00E54956"/>
    <w:rsid w:val="00E554CA"/>
    <w:rsid w:val="00E569F6"/>
    <w:rsid w:val="00E57835"/>
    <w:rsid w:val="00E66430"/>
    <w:rsid w:val="00E67AF5"/>
    <w:rsid w:val="00E77917"/>
    <w:rsid w:val="00E95E96"/>
    <w:rsid w:val="00EB4261"/>
    <w:rsid w:val="00EB581D"/>
    <w:rsid w:val="00EC0200"/>
    <w:rsid w:val="00ED18FB"/>
    <w:rsid w:val="00ED321D"/>
    <w:rsid w:val="00ED7E86"/>
    <w:rsid w:val="00EE2AD0"/>
    <w:rsid w:val="00EE506D"/>
    <w:rsid w:val="00EF4B1D"/>
    <w:rsid w:val="00EF57B8"/>
    <w:rsid w:val="00F117E9"/>
    <w:rsid w:val="00F35C89"/>
    <w:rsid w:val="00F36655"/>
    <w:rsid w:val="00F372C9"/>
    <w:rsid w:val="00F43B6B"/>
    <w:rsid w:val="00F67B94"/>
    <w:rsid w:val="00F71533"/>
    <w:rsid w:val="00F86227"/>
    <w:rsid w:val="00F876AC"/>
    <w:rsid w:val="00FA383F"/>
    <w:rsid w:val="00FC5EE3"/>
    <w:rsid w:val="00FC700C"/>
    <w:rsid w:val="00FE37BC"/>
    <w:rsid w:val="00FF0D1C"/>
    <w:rsid w:val="00FF4D3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277"/>
    <w:pPr>
      <w:tabs>
        <w:tab w:val="center" w:pos="4536"/>
        <w:tab w:val="right" w:pos="9072"/>
      </w:tabs>
      <w:spacing w:after="0" w:line="240" w:lineRule="auto"/>
    </w:pPr>
  </w:style>
  <w:style w:type="character" w:customStyle="1" w:styleId="En-tteCar">
    <w:name w:val="En-tête Car"/>
    <w:basedOn w:val="Policepardfaut"/>
    <w:link w:val="En-tte"/>
    <w:uiPriority w:val="99"/>
    <w:rsid w:val="00255277"/>
  </w:style>
  <w:style w:type="paragraph" w:styleId="Pieddepage">
    <w:name w:val="footer"/>
    <w:basedOn w:val="Normal"/>
    <w:link w:val="PieddepageCar"/>
    <w:uiPriority w:val="99"/>
    <w:unhideWhenUsed/>
    <w:rsid w:val="00255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277"/>
  </w:style>
  <w:style w:type="paragraph" w:styleId="Paragraphedeliste">
    <w:name w:val="List Paragraph"/>
    <w:basedOn w:val="Normal"/>
    <w:uiPriority w:val="34"/>
    <w:qFormat/>
    <w:rsid w:val="000C31AA"/>
    <w:pPr>
      <w:ind w:left="720"/>
      <w:contextualSpacing/>
    </w:pPr>
  </w:style>
  <w:style w:type="paragraph" w:styleId="Notedebasdepage">
    <w:name w:val="footnote text"/>
    <w:basedOn w:val="Normal"/>
    <w:link w:val="NotedebasdepageCar"/>
    <w:uiPriority w:val="99"/>
    <w:semiHidden/>
    <w:unhideWhenUsed/>
    <w:rsid w:val="00811E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1E4C"/>
    <w:rPr>
      <w:sz w:val="20"/>
      <w:szCs w:val="20"/>
    </w:rPr>
  </w:style>
  <w:style w:type="character" w:styleId="Appelnotedebasdep">
    <w:name w:val="footnote reference"/>
    <w:basedOn w:val="Policepardfaut"/>
    <w:uiPriority w:val="99"/>
    <w:semiHidden/>
    <w:unhideWhenUsed/>
    <w:rsid w:val="00811E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277"/>
    <w:pPr>
      <w:tabs>
        <w:tab w:val="center" w:pos="4536"/>
        <w:tab w:val="right" w:pos="9072"/>
      </w:tabs>
      <w:spacing w:after="0" w:line="240" w:lineRule="auto"/>
    </w:pPr>
  </w:style>
  <w:style w:type="character" w:customStyle="1" w:styleId="En-tteCar">
    <w:name w:val="En-tête Car"/>
    <w:basedOn w:val="Policepardfaut"/>
    <w:link w:val="En-tte"/>
    <w:uiPriority w:val="99"/>
    <w:rsid w:val="00255277"/>
  </w:style>
  <w:style w:type="paragraph" w:styleId="Pieddepage">
    <w:name w:val="footer"/>
    <w:basedOn w:val="Normal"/>
    <w:link w:val="PieddepageCar"/>
    <w:uiPriority w:val="99"/>
    <w:unhideWhenUsed/>
    <w:rsid w:val="00255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277"/>
  </w:style>
  <w:style w:type="paragraph" w:styleId="Paragraphedeliste">
    <w:name w:val="List Paragraph"/>
    <w:basedOn w:val="Normal"/>
    <w:uiPriority w:val="34"/>
    <w:qFormat/>
    <w:rsid w:val="000C31AA"/>
    <w:pPr>
      <w:ind w:left="720"/>
      <w:contextualSpacing/>
    </w:pPr>
  </w:style>
  <w:style w:type="paragraph" w:styleId="Notedebasdepage">
    <w:name w:val="footnote text"/>
    <w:basedOn w:val="Normal"/>
    <w:link w:val="NotedebasdepageCar"/>
    <w:uiPriority w:val="99"/>
    <w:semiHidden/>
    <w:unhideWhenUsed/>
    <w:rsid w:val="00811E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1E4C"/>
    <w:rPr>
      <w:sz w:val="20"/>
      <w:szCs w:val="20"/>
    </w:rPr>
  </w:style>
  <w:style w:type="character" w:styleId="Appelnotedebasdep">
    <w:name w:val="footnote reference"/>
    <w:basedOn w:val="Policepardfaut"/>
    <w:uiPriority w:val="99"/>
    <w:semiHidden/>
    <w:unhideWhenUsed/>
    <w:rsid w:val="00811E4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6D72-B33E-4D0C-8807-1477C9D5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1</Pages>
  <Words>6658</Words>
  <Characters>36624</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badisyou</dc:creator>
  <cp:keywords/>
  <dc:description/>
  <cp:lastModifiedBy>user</cp:lastModifiedBy>
  <cp:revision>41</cp:revision>
  <dcterms:created xsi:type="dcterms:W3CDTF">2015-07-28T17:31:00Z</dcterms:created>
  <dcterms:modified xsi:type="dcterms:W3CDTF">2015-08-27T10:28:00Z</dcterms:modified>
</cp:coreProperties>
</file>